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85" w:rsidRDefault="008F2685">
      <w:r w:rsidRPr="008F2685">
        <w:object w:dxaOrig="9181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5pt;height:629.15pt" o:ole="">
            <v:imagedata r:id="rId5" o:title=""/>
          </v:shape>
          <o:OLEObject Type="Embed" ProgID="AcroExch.Document.11" ShapeID="_x0000_i1025" DrawAspect="Content" ObjectID="_1543052719" r:id="rId6"/>
        </w:object>
      </w:r>
    </w:p>
    <w:tbl>
      <w:tblPr>
        <w:tblpPr w:leftFromText="180" w:rightFromText="180" w:vertAnchor="text" w:horzAnchor="margin" w:tblpY="-807"/>
        <w:tblW w:w="0" w:type="auto"/>
        <w:shd w:val="clear" w:color="auto" w:fill="FFFFFF"/>
        <w:tblLook w:val="01E0"/>
      </w:tblPr>
      <w:tblGrid>
        <w:gridCol w:w="14786"/>
      </w:tblGrid>
      <w:tr w:rsidR="008F2685" w:rsidRPr="00EA6EF5" w:rsidTr="008F2685">
        <w:tc>
          <w:tcPr>
            <w:tcW w:w="14786" w:type="dxa"/>
            <w:shd w:val="clear" w:color="auto" w:fill="FFFFFF"/>
          </w:tcPr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lastRenderedPageBreak/>
              <w:t>ПОЯСНИТЕЛЬНАЯ    ЗАПИСКА</w:t>
            </w:r>
          </w:p>
          <w:p w:rsidR="008F2685" w:rsidRPr="00EA6EF5" w:rsidRDefault="008F2685" w:rsidP="008F2685">
            <w:pPr>
              <w:pStyle w:val="c24c28c4"/>
              <w:spacing w:before="0" w:beforeAutospacing="0" w:after="0" w:afterAutospacing="0" w:line="270" w:lineRule="atLeast"/>
              <w:ind w:firstLine="284"/>
              <w:rPr>
                <w:rStyle w:val="c26c56"/>
                <w:color w:val="000000"/>
              </w:rPr>
            </w:pPr>
          </w:p>
          <w:p w:rsidR="008F2685" w:rsidRPr="00EA6EF5" w:rsidRDefault="008F2685" w:rsidP="008F2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F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EA6EF5">
              <w:rPr>
                <w:rFonts w:ascii="Times New Roman" w:hAnsi="Times New Roman"/>
                <w:sz w:val="24"/>
                <w:szCs w:val="24"/>
              </w:rPr>
      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на основе оригинальной авторской программы под руководством В.В. Пасечника.</w:t>
            </w:r>
            <w:proofErr w:type="gramEnd"/>
          </w:p>
          <w:p w:rsidR="008F2685" w:rsidRPr="00EA6EF5" w:rsidRDefault="008F2685" w:rsidP="008F268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F5">
              <w:rPr>
                <w:rFonts w:ascii="Times New Roman" w:hAnsi="Times New Roman"/>
                <w:sz w:val="24"/>
                <w:szCs w:val="24"/>
              </w:rPr>
              <w:t xml:space="preserve">   Рабочая программа предназначена для изучения биологии в 8 классе  средней  общеобразовательной  школы  по  </w:t>
            </w:r>
            <w:proofErr w:type="spellStart"/>
            <w:r w:rsidRPr="00EA6EF5">
              <w:rPr>
                <w:rFonts w:ascii="Times New Roman" w:hAnsi="Times New Roman"/>
                <w:sz w:val="24"/>
                <w:szCs w:val="24"/>
              </w:rPr>
              <w:t>учебнику</w:t>
            </w:r>
            <w:proofErr w:type="gramStart"/>
            <w:r w:rsidRPr="00EA6EF5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EA6E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EA6EF5">
              <w:rPr>
                <w:rFonts w:ascii="Times New Roman" w:hAnsi="Times New Roman"/>
                <w:sz w:val="24"/>
                <w:szCs w:val="24"/>
              </w:rPr>
              <w:t>. Колесов, Р.Д. Маш, И.Н. Беляев  Биология. Человек. 8 класс. «Дрофа», 2014.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2016/2017 учебный год, утвержденный приказом Министерства образования и науки Российской Федерации. Учебник имеет гриф «Допущено Министерством образования и науки Российской Федерации».</w:t>
            </w:r>
          </w:p>
          <w:p w:rsidR="008F2685" w:rsidRPr="00EA6EF5" w:rsidRDefault="008F2685" w:rsidP="008F2685">
            <w:pPr>
              <w:jc w:val="both"/>
            </w:pPr>
            <w:r w:rsidRPr="00EA6EF5">
              <w:t xml:space="preserve"> В соответствии с  федеральным  базисным  учебным  планом  в  рамках  основного  общего  образования  и в соответствии с учебным планом МБОУ Новороссошанская ООШ  данная программа рассчитана на преподавание курса биологии в 8 классе в объеме 2 часа в неделю. </w:t>
            </w:r>
          </w:p>
          <w:p w:rsidR="008F2685" w:rsidRPr="00EA6EF5" w:rsidRDefault="008F2685" w:rsidP="008F2685">
            <w:pPr>
              <w:pStyle w:val="c24c4c28"/>
              <w:spacing w:before="0" w:beforeAutospacing="0" w:after="0" w:afterAutospacing="0" w:line="270" w:lineRule="atLeast"/>
              <w:ind w:firstLine="284"/>
              <w:rPr>
                <w:rStyle w:val="c43"/>
                <w:color w:val="000000"/>
              </w:rPr>
            </w:pPr>
            <w:r w:rsidRPr="00EA6EF5">
              <w:rPr>
                <w:rStyle w:val="c43"/>
                <w:color w:val="000000"/>
              </w:rPr>
              <w:t>Биология как учебный предмет вносит существенный вклад в формирование у учащихся системы знаний,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эволюции.</w:t>
            </w:r>
          </w:p>
          <w:p w:rsidR="008F2685" w:rsidRPr="00EA6EF5" w:rsidRDefault="008F2685" w:rsidP="008F2685">
            <w:pPr>
              <w:pStyle w:val="c6c19c37"/>
              <w:spacing w:before="0" w:beforeAutospacing="0" w:after="0" w:afterAutospacing="0"/>
              <w:ind w:firstLine="708"/>
              <w:rPr>
                <w:rStyle w:val="c1c34"/>
                <w:color w:val="000000"/>
              </w:rPr>
            </w:pPr>
            <w:r w:rsidRPr="00EA6EF5">
              <w:rPr>
                <w:rStyle w:val="c1c34"/>
                <w:color w:val="000000"/>
              </w:rPr>
              <w:t xml:space="preserve">В 8-м классе учащиеся получают знания о человеке как о </w:t>
            </w:r>
            <w:proofErr w:type="spellStart"/>
            <w:r w:rsidRPr="00EA6EF5">
              <w:rPr>
                <w:rStyle w:val="c1c34"/>
                <w:color w:val="000000"/>
              </w:rPr>
              <w:t>биосоциальном</w:t>
            </w:r>
            <w:proofErr w:type="spellEnd"/>
            <w:r w:rsidRPr="00EA6EF5">
              <w:rPr>
                <w:rStyle w:val="c1c34"/>
                <w:color w:val="000000"/>
              </w:rPr>
              <w:t xml:space="preserve"> существе, его становлении в процессе антропогенеза и формировании социальной среды. </w:t>
            </w:r>
            <w:proofErr w:type="gramStart"/>
            <w:r w:rsidRPr="00EA6EF5">
              <w:rPr>
                <w:rStyle w:val="c1c34"/>
                <w:color w:val="000000"/>
              </w:rPr>
      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      </w:r>
            <w:proofErr w:type="gramEnd"/>
            <w:r w:rsidRPr="00EA6EF5">
              <w:rPr>
                <w:rStyle w:val="c1c34"/>
                <w:color w:val="000000"/>
              </w:rPr>
              <w:t xml:space="preserve"> биологическим законам, не зависящим от воли людей.</w:t>
            </w:r>
          </w:p>
          <w:p w:rsidR="008F2685" w:rsidRPr="00EA6EF5" w:rsidRDefault="008F2685" w:rsidP="008F2685">
            <w:pPr>
              <w:pStyle w:val="c6c19c37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EA6EF5">
              <w:rPr>
                <w:rStyle w:val="c1c34"/>
                <w:color w:val="000000"/>
              </w:rPr>
              <w:t>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</w:t>
            </w:r>
          </w:p>
          <w:p w:rsidR="008F2685" w:rsidRPr="00EA6EF5" w:rsidRDefault="008F2685" w:rsidP="008F2685">
            <w:pPr>
              <w:pStyle w:val="c24c4c28"/>
              <w:spacing w:before="0" w:beforeAutospacing="0" w:after="0" w:afterAutospacing="0" w:line="270" w:lineRule="atLeast"/>
              <w:ind w:firstLine="284"/>
              <w:rPr>
                <w:color w:val="000000"/>
              </w:rPr>
            </w:pPr>
          </w:p>
          <w:p w:rsidR="008F2685" w:rsidRPr="00EA6EF5" w:rsidRDefault="008F2685" w:rsidP="008F2685">
            <w:pPr>
              <w:pStyle w:val="c24c28c4"/>
              <w:spacing w:before="0" w:beforeAutospacing="0" w:after="0" w:afterAutospacing="0" w:line="270" w:lineRule="atLeast"/>
              <w:ind w:firstLine="284"/>
              <w:rPr>
                <w:color w:val="000000"/>
              </w:rPr>
            </w:pPr>
            <w:r w:rsidRPr="00EA6EF5">
              <w:rPr>
                <w:rStyle w:val="c43"/>
                <w:color w:val="000000"/>
              </w:rPr>
              <w:t>Изучение биологии на ступени основного общего образования направлено на достижение следующих целей:</w:t>
            </w:r>
          </w:p>
          <w:p w:rsidR="008F2685" w:rsidRPr="00EA6EF5" w:rsidRDefault="008F2685" w:rsidP="008F2685">
            <w:pPr>
              <w:numPr>
                <w:ilvl w:val="0"/>
                <w:numId w:val="11"/>
              </w:numPr>
              <w:spacing w:line="270" w:lineRule="atLeast"/>
              <w:ind w:left="928" w:firstLine="284"/>
              <w:rPr>
                <w:color w:val="000000"/>
              </w:rPr>
            </w:pPr>
            <w:r w:rsidRPr="00EA6EF5">
              <w:rPr>
                <w:color w:val="000000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EA6EF5">
              <w:rPr>
                <w:color w:val="000000"/>
              </w:rPr>
              <w:t>средообразующей</w:t>
            </w:r>
            <w:proofErr w:type="spellEnd"/>
            <w:r w:rsidRPr="00EA6EF5">
              <w:rPr>
                <w:color w:val="000000"/>
              </w:rPr>
              <w:t xml:space="preserve"> роли живых организмов; человеке как </w:t>
            </w:r>
            <w:proofErr w:type="spellStart"/>
            <w:r w:rsidRPr="00EA6EF5">
              <w:rPr>
                <w:color w:val="000000"/>
              </w:rPr>
              <w:t>биосоциальном</w:t>
            </w:r>
            <w:proofErr w:type="spellEnd"/>
            <w:r w:rsidRPr="00EA6EF5">
              <w:rPr>
                <w:color w:val="000000"/>
              </w:rPr>
              <w:t xml:space="preserve"> существе; о роли биологической науки в практической деятельности людей; методах познания живой природы;</w:t>
            </w:r>
          </w:p>
          <w:p w:rsidR="008F2685" w:rsidRPr="00EA6EF5" w:rsidRDefault="008F2685" w:rsidP="008F2685">
            <w:pPr>
              <w:numPr>
                <w:ilvl w:val="0"/>
                <w:numId w:val="11"/>
              </w:numPr>
              <w:spacing w:line="270" w:lineRule="atLeast"/>
              <w:ind w:left="928" w:firstLine="284"/>
              <w:rPr>
                <w:color w:val="000000"/>
              </w:rPr>
            </w:pPr>
            <w:r w:rsidRPr="00EA6EF5">
              <w:rPr>
                <w:color w:val="000000"/>
              </w:rPr>
      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      </w:r>
          </w:p>
          <w:p w:rsidR="008F2685" w:rsidRPr="00EA6EF5" w:rsidRDefault="008F2685" w:rsidP="008F2685">
            <w:pPr>
              <w:numPr>
                <w:ilvl w:val="0"/>
                <w:numId w:val="11"/>
              </w:numPr>
              <w:spacing w:line="270" w:lineRule="atLeast"/>
              <w:ind w:left="928" w:firstLine="284"/>
              <w:rPr>
                <w:color w:val="000000"/>
              </w:rPr>
            </w:pPr>
            <w:r w:rsidRPr="00EA6EF5">
              <w:rPr>
                <w:color w:val="000000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8F2685" w:rsidRPr="00EA6EF5" w:rsidRDefault="008F2685" w:rsidP="008F2685">
            <w:pPr>
              <w:numPr>
                <w:ilvl w:val="0"/>
                <w:numId w:val="11"/>
              </w:numPr>
              <w:spacing w:line="270" w:lineRule="atLeast"/>
              <w:ind w:left="928" w:firstLine="284"/>
              <w:rPr>
                <w:color w:val="000000"/>
              </w:rPr>
            </w:pPr>
            <w:r w:rsidRPr="00EA6EF5">
              <w:rPr>
                <w:color w:val="000000"/>
              </w:rPr>
              <w:lastRenderedPageBreak/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8F2685" w:rsidRPr="00EA6EF5" w:rsidRDefault="008F2685" w:rsidP="008F2685">
            <w:pPr>
              <w:numPr>
                <w:ilvl w:val="0"/>
                <w:numId w:val="11"/>
              </w:numPr>
              <w:spacing w:line="270" w:lineRule="atLeast"/>
              <w:ind w:left="928" w:firstLine="284"/>
              <w:rPr>
                <w:color w:val="000000"/>
              </w:rPr>
            </w:pPr>
            <w:proofErr w:type="spellStart"/>
            <w:r w:rsidRPr="00EA6EF5">
              <w:rPr>
                <w:color w:val="000000"/>
              </w:rPr>
              <w:t>и</w:t>
            </w:r>
            <w:proofErr w:type="gramStart"/>
            <w:r w:rsidRPr="00EA6EF5">
              <w:rPr>
                <w:color w:val="000000"/>
              </w:rPr>
              <w:t>c</w:t>
            </w:r>
            <w:proofErr w:type="gramEnd"/>
            <w:r w:rsidRPr="00EA6EF5">
              <w:rPr>
                <w:color w:val="000000"/>
              </w:rPr>
              <w:t>пользование</w:t>
            </w:r>
            <w:proofErr w:type="spellEnd"/>
            <w:r w:rsidRPr="00EA6EF5">
              <w:rPr>
                <w:color w:val="000000"/>
              </w:rPr>
      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8F2685" w:rsidRPr="00EA6EF5" w:rsidRDefault="008F2685" w:rsidP="008F2685">
            <w:pPr>
              <w:pStyle w:val="c28c36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8F2685" w:rsidRPr="00EA6EF5" w:rsidRDefault="008F2685" w:rsidP="008F2685">
            <w:pPr>
              <w:pStyle w:val="c28c36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8F2685" w:rsidRPr="00EA6EF5" w:rsidRDefault="008F2685" w:rsidP="008F2685">
            <w:pPr>
              <w:pStyle w:val="c28c36c4"/>
              <w:spacing w:before="0" w:beforeAutospacing="0" w:after="0" w:afterAutospacing="0" w:line="270" w:lineRule="atLeast"/>
              <w:rPr>
                <w:color w:val="000000"/>
              </w:rPr>
            </w:pPr>
            <w:r w:rsidRPr="00EA6EF5">
              <w:rPr>
                <w:color w:val="000000"/>
              </w:rPr>
              <w:t>При изучении курса «Человек и его здоровье» эти цели конкретизируются в рамках рассматриваемого материала:</w:t>
            </w:r>
          </w:p>
          <w:p w:rsidR="008F2685" w:rsidRPr="00EA6EF5" w:rsidRDefault="008F2685" w:rsidP="008F2685">
            <w:pPr>
              <w:numPr>
                <w:ilvl w:val="0"/>
                <w:numId w:val="12"/>
              </w:numPr>
              <w:spacing w:line="270" w:lineRule="atLeast"/>
              <w:ind w:left="1440"/>
              <w:rPr>
                <w:color w:val="000000"/>
              </w:rPr>
            </w:pPr>
            <w:r w:rsidRPr="00EA6EF5">
              <w:rPr>
                <w:color w:val="000000"/>
              </w:rPr>
              <w:t xml:space="preserve">освоение знаний о человеке как </w:t>
            </w:r>
            <w:proofErr w:type="spellStart"/>
            <w:r w:rsidRPr="00EA6EF5">
              <w:rPr>
                <w:color w:val="000000"/>
              </w:rPr>
              <w:t>биосоциальном</w:t>
            </w:r>
            <w:proofErr w:type="spellEnd"/>
            <w:r w:rsidRPr="00EA6EF5">
              <w:rPr>
                <w:color w:val="000000"/>
              </w:rPr>
              <w:t xml:space="preserve"> существе;</w:t>
            </w:r>
          </w:p>
          <w:p w:rsidR="008F2685" w:rsidRPr="00EA6EF5" w:rsidRDefault="008F2685" w:rsidP="008F2685">
            <w:pPr>
              <w:numPr>
                <w:ilvl w:val="0"/>
                <w:numId w:val="12"/>
              </w:numPr>
              <w:spacing w:line="270" w:lineRule="atLeast"/>
              <w:ind w:left="1440"/>
              <w:rPr>
                <w:color w:val="000000"/>
              </w:rPr>
            </w:pPr>
            <w:r w:rsidRPr="00EA6EF5">
              <w:rPr>
                <w:color w:val="000000"/>
              </w:rPr>
      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      </w:r>
          </w:p>
          <w:p w:rsidR="008F2685" w:rsidRPr="00EA6EF5" w:rsidRDefault="008F2685" w:rsidP="008F2685">
            <w:pPr>
              <w:numPr>
                <w:ilvl w:val="0"/>
                <w:numId w:val="12"/>
              </w:numPr>
              <w:spacing w:line="270" w:lineRule="atLeast"/>
              <w:ind w:left="1440"/>
              <w:rPr>
                <w:color w:val="000000"/>
              </w:rPr>
            </w:pPr>
            <w:r w:rsidRPr="00EA6EF5">
              <w:rPr>
                <w:color w:val="000000"/>
              </w:rPr>
              <w:t>развитие познавательных интересов, интеллектуальных и творческих способностей в процессе работы с различными источниками информации;</w:t>
            </w:r>
          </w:p>
          <w:p w:rsidR="008F2685" w:rsidRPr="00EA6EF5" w:rsidRDefault="008F2685" w:rsidP="008F2685">
            <w:pPr>
              <w:numPr>
                <w:ilvl w:val="0"/>
                <w:numId w:val="12"/>
              </w:numPr>
              <w:spacing w:line="270" w:lineRule="atLeast"/>
              <w:ind w:left="1440"/>
              <w:rPr>
                <w:color w:val="000000"/>
              </w:rPr>
            </w:pPr>
            <w:r w:rsidRPr="00EA6EF5">
              <w:rPr>
                <w:color w:val="000000"/>
              </w:rPr>
              <w:t>воспитание позитивного ценностного отношения к собственному здоровью и здоровью других людей;</w:t>
            </w:r>
          </w:p>
          <w:p w:rsidR="008F2685" w:rsidRPr="00EA6EF5" w:rsidRDefault="008F2685" w:rsidP="008F2685">
            <w:pPr>
              <w:numPr>
                <w:ilvl w:val="0"/>
                <w:numId w:val="12"/>
              </w:numPr>
              <w:spacing w:line="270" w:lineRule="atLeast"/>
              <w:ind w:left="1440"/>
              <w:rPr>
                <w:color w:val="000000"/>
              </w:rPr>
            </w:pPr>
            <w:r w:rsidRPr="00EA6EF5">
              <w:rPr>
                <w:color w:val="000000"/>
              </w:rPr>
      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      </w:r>
          </w:p>
          <w:p w:rsidR="008F2685" w:rsidRPr="00EA6EF5" w:rsidRDefault="008F2685" w:rsidP="008F2685">
            <w:pPr>
              <w:pStyle w:val="c24c28c4"/>
              <w:spacing w:before="0" w:beforeAutospacing="0" w:after="0" w:afterAutospacing="0" w:line="270" w:lineRule="atLeast"/>
              <w:ind w:firstLine="284"/>
              <w:rPr>
                <w:color w:val="000000"/>
              </w:rPr>
            </w:pPr>
            <w:r w:rsidRPr="00EA6EF5">
              <w:rPr>
                <w:rStyle w:val="c43"/>
                <w:color w:val="000000"/>
              </w:rPr>
              <w:t xml:space="preserve">В основу преподавания биологии положены </w:t>
            </w:r>
            <w:proofErr w:type="spellStart"/>
            <w:r w:rsidRPr="00EA6EF5">
              <w:rPr>
                <w:rStyle w:val="c43"/>
                <w:color w:val="000000"/>
              </w:rPr>
              <w:t>деятельностный</w:t>
            </w:r>
            <w:proofErr w:type="spellEnd"/>
            <w:r w:rsidRPr="00EA6EF5">
              <w:rPr>
                <w:rStyle w:val="c43"/>
                <w:color w:val="000000"/>
              </w:rPr>
              <w:t xml:space="preserve">, </w:t>
            </w:r>
            <w:proofErr w:type="gramStart"/>
            <w:r w:rsidRPr="00EA6EF5">
              <w:rPr>
                <w:rStyle w:val="c43"/>
                <w:color w:val="000000"/>
              </w:rPr>
              <w:t>личностно-ориентированный</w:t>
            </w:r>
            <w:proofErr w:type="gramEnd"/>
            <w:r w:rsidRPr="00EA6EF5">
              <w:rPr>
                <w:rStyle w:val="c43"/>
                <w:color w:val="000000"/>
              </w:rPr>
              <w:t xml:space="preserve"> и </w:t>
            </w:r>
            <w:proofErr w:type="spellStart"/>
            <w:r w:rsidRPr="00EA6EF5">
              <w:rPr>
                <w:rStyle w:val="c43"/>
                <w:color w:val="000000"/>
              </w:rPr>
              <w:t>компетентностный</w:t>
            </w:r>
            <w:proofErr w:type="spellEnd"/>
            <w:r w:rsidRPr="00EA6EF5">
              <w:rPr>
                <w:rStyle w:val="c43"/>
                <w:color w:val="000000"/>
              </w:rPr>
              <w:t xml:space="preserve"> подходы. </w:t>
            </w:r>
            <w:proofErr w:type="spellStart"/>
            <w:r w:rsidRPr="00EA6EF5">
              <w:rPr>
                <w:rStyle w:val="c43"/>
                <w:color w:val="000000"/>
              </w:rPr>
              <w:t>Деятельностный</w:t>
            </w:r>
            <w:proofErr w:type="spellEnd"/>
            <w:r w:rsidRPr="00EA6EF5">
              <w:rPr>
                <w:rStyle w:val="c43"/>
                <w:color w:val="000000"/>
              </w:rPr>
              <w:t xml:space="preserve"> подход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      </w:r>
          </w:p>
          <w:p w:rsidR="008F2685" w:rsidRPr="00EA6EF5" w:rsidRDefault="008F2685" w:rsidP="008F2685">
            <w:pPr>
              <w:pStyle w:val="c24c28c4"/>
              <w:spacing w:before="0" w:beforeAutospacing="0" w:after="0" w:afterAutospacing="0" w:line="270" w:lineRule="atLeast"/>
              <w:ind w:firstLine="284"/>
              <w:rPr>
                <w:color w:val="000000"/>
              </w:rPr>
            </w:pPr>
            <w:r w:rsidRPr="00EA6EF5">
              <w:rPr>
                <w:color w:val="000000"/>
              </w:rPr>
              <w:t>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      </w:r>
          </w:p>
          <w:p w:rsidR="008F2685" w:rsidRPr="00EA6EF5" w:rsidRDefault="008F2685" w:rsidP="008F2685">
            <w:pPr>
              <w:pStyle w:val="c24c28c4"/>
              <w:spacing w:before="0" w:beforeAutospacing="0" w:after="0" w:afterAutospacing="0" w:line="270" w:lineRule="atLeast"/>
              <w:ind w:firstLine="284"/>
              <w:rPr>
                <w:color w:val="000000"/>
              </w:rPr>
            </w:pPr>
            <w:r w:rsidRPr="00EA6EF5">
              <w:rPr>
                <w:rStyle w:val="c43"/>
                <w:color w:val="000000"/>
              </w:rPr>
              <w:t xml:space="preserve">Сущность </w:t>
            </w:r>
            <w:proofErr w:type="spellStart"/>
            <w:r w:rsidRPr="00EA6EF5">
              <w:rPr>
                <w:rStyle w:val="c43"/>
                <w:color w:val="000000"/>
              </w:rPr>
              <w:t>компетентностного</w:t>
            </w:r>
            <w:proofErr w:type="spellEnd"/>
            <w:r w:rsidRPr="00EA6EF5">
              <w:rPr>
                <w:rStyle w:val="c43"/>
                <w:color w:val="000000"/>
              </w:rPr>
              <w:t xml:space="preserve">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В частности при изучении курса биологии 6 класса активно происходит формирование базовых учебных компетенций:</w:t>
            </w:r>
          </w:p>
          <w:p w:rsidR="008F2685" w:rsidRPr="00EA6EF5" w:rsidRDefault="008F2685" w:rsidP="008F2685">
            <w:pPr>
              <w:numPr>
                <w:ilvl w:val="0"/>
                <w:numId w:val="13"/>
              </w:numPr>
              <w:spacing w:line="270" w:lineRule="atLeast"/>
              <w:ind w:left="1068"/>
              <w:rPr>
                <w:color w:val="000000"/>
              </w:rPr>
            </w:pPr>
            <w:r w:rsidRPr="00EA6EF5">
              <w:rPr>
                <w:rStyle w:val="c27"/>
                <w:bCs/>
                <w:color w:val="000000"/>
              </w:rPr>
              <w:t>ценностно-смысловой</w:t>
            </w:r>
            <w:r w:rsidRPr="00EA6EF5">
              <w:rPr>
                <w:color w:val="000000"/>
              </w:rPr>
              <w:t> (уметь принимать решения, брать на себя ответственность за их последствия, формулировать собственные ценностные ориентиры по отношению к предмету и сферам деятельности)</w:t>
            </w:r>
          </w:p>
          <w:p w:rsidR="008F2685" w:rsidRPr="00EA6EF5" w:rsidRDefault="008F2685" w:rsidP="008F2685">
            <w:pPr>
              <w:numPr>
                <w:ilvl w:val="0"/>
                <w:numId w:val="13"/>
              </w:numPr>
              <w:spacing w:line="270" w:lineRule="atLeast"/>
              <w:ind w:left="1068"/>
              <w:rPr>
                <w:color w:val="000000"/>
              </w:rPr>
            </w:pPr>
            <w:proofErr w:type="spellStart"/>
            <w:r w:rsidRPr="00EA6EF5">
              <w:rPr>
                <w:rStyle w:val="c27"/>
                <w:bCs/>
                <w:color w:val="000000"/>
              </w:rPr>
              <w:t>социокультурной</w:t>
            </w:r>
            <w:proofErr w:type="spellEnd"/>
            <w:r w:rsidRPr="00EA6EF5">
              <w:rPr>
                <w:rStyle w:val="apple-converted-space"/>
                <w:bCs/>
                <w:color w:val="000000"/>
              </w:rPr>
              <w:t> </w:t>
            </w:r>
            <w:r w:rsidRPr="00EA6EF5">
              <w:rPr>
                <w:color w:val="000000"/>
              </w:rPr>
              <w:t>(определять свое место и роль в окружающем мире, владеть эффективными способами организации свободного времени)</w:t>
            </w:r>
          </w:p>
          <w:p w:rsidR="008F2685" w:rsidRPr="00EA6EF5" w:rsidRDefault="008F2685" w:rsidP="008F2685">
            <w:pPr>
              <w:numPr>
                <w:ilvl w:val="0"/>
                <w:numId w:val="13"/>
              </w:numPr>
              <w:spacing w:line="270" w:lineRule="atLeast"/>
              <w:ind w:left="1068"/>
              <w:rPr>
                <w:color w:val="000000"/>
              </w:rPr>
            </w:pPr>
            <w:proofErr w:type="gramStart"/>
            <w:r w:rsidRPr="00EA6EF5">
              <w:rPr>
                <w:rStyle w:val="c27"/>
                <w:bCs/>
                <w:color w:val="000000"/>
              </w:rPr>
              <w:t>учебно-познавательной</w:t>
            </w:r>
            <w:r w:rsidRPr="00EA6EF5">
              <w:rPr>
                <w:color w:val="000000"/>
              </w:rPr>
              <w:t xml:space="preserve"> (ставить цель и организовывать её достижение, уметь пояснить свою цель; организовывать планирование, </w:t>
            </w:r>
            <w:r w:rsidRPr="00EA6EF5">
              <w:rPr>
                <w:color w:val="000000"/>
              </w:rPr>
              <w:lastRenderedPageBreak/>
              <w:t>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ставить познавательные задачи;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</w:t>
            </w:r>
            <w:proofErr w:type="gramEnd"/>
            <w:r w:rsidRPr="00EA6EF5">
              <w:rPr>
                <w:color w:val="000000"/>
              </w:rPr>
              <w:t xml:space="preserve"> описывать результаты, формулировать выводы; выступать устно и письменно с результатами своего исследования с использованием компьютерных средств и технологий (текстовые и графические редакторы, презентации); иметь опыт восприятия картины мира);</w:t>
            </w:r>
          </w:p>
          <w:p w:rsidR="008F2685" w:rsidRPr="00EA6EF5" w:rsidRDefault="008F2685" w:rsidP="008F2685">
            <w:pPr>
              <w:numPr>
                <w:ilvl w:val="0"/>
                <w:numId w:val="13"/>
              </w:numPr>
              <w:spacing w:line="270" w:lineRule="atLeast"/>
              <w:ind w:left="1068"/>
              <w:rPr>
                <w:color w:val="000000"/>
              </w:rPr>
            </w:pPr>
            <w:r w:rsidRPr="00EA6EF5">
              <w:rPr>
                <w:rStyle w:val="c27"/>
                <w:bCs/>
                <w:color w:val="000000"/>
              </w:rPr>
              <w:t>коммуникативной</w:t>
            </w:r>
            <w:r w:rsidRPr="00EA6EF5">
              <w:rPr>
                <w:color w:val="000000"/>
              </w:rPr>
              <w:t> (владеть способами совместной деятельности в группе, приемами действий в ситуациях общения; умениями искать и находить компромиссы);</w:t>
            </w:r>
          </w:p>
          <w:p w:rsidR="008F2685" w:rsidRPr="00EA6EF5" w:rsidRDefault="008F2685" w:rsidP="008F2685">
            <w:pPr>
              <w:numPr>
                <w:ilvl w:val="0"/>
                <w:numId w:val="13"/>
              </w:numPr>
              <w:spacing w:line="270" w:lineRule="atLeast"/>
              <w:ind w:left="1068"/>
              <w:rPr>
                <w:color w:val="000000"/>
              </w:rPr>
            </w:pPr>
            <w:proofErr w:type="gramStart"/>
            <w:r w:rsidRPr="00EA6EF5">
              <w:rPr>
                <w:rStyle w:val="c27"/>
                <w:bCs/>
                <w:color w:val="000000"/>
              </w:rPr>
              <w:t>информационной</w:t>
            </w:r>
            <w:r w:rsidRPr="00EA6EF5">
              <w:rPr>
                <w:color w:val="000000"/>
              </w:rPr>
              <w:t xml:space="preserve"> (владеть навыками работы с различными источниками информации: книгами, учебниками, справочниками, атласами, картами, энциклопедиями, словарями, </w:t>
            </w:r>
            <w:proofErr w:type="spellStart"/>
            <w:r w:rsidRPr="00EA6EF5">
              <w:rPr>
                <w:color w:val="000000"/>
              </w:rPr>
              <w:t>CD-Rom</w:t>
            </w:r>
            <w:proofErr w:type="spellEnd"/>
            <w:r w:rsidRPr="00EA6EF5">
              <w:rPr>
                <w:color w:val="000000"/>
              </w:rPr>
              <w:t>, Интернет;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ее);</w:t>
            </w:r>
            <w:proofErr w:type="gramEnd"/>
          </w:p>
          <w:p w:rsidR="008F2685" w:rsidRPr="00EA6EF5" w:rsidRDefault="008F2685" w:rsidP="008F2685">
            <w:pPr>
              <w:numPr>
                <w:ilvl w:val="0"/>
                <w:numId w:val="13"/>
              </w:numPr>
              <w:spacing w:line="270" w:lineRule="atLeast"/>
              <w:ind w:left="1068"/>
              <w:rPr>
                <w:color w:val="000000"/>
              </w:rPr>
            </w:pPr>
            <w:r w:rsidRPr="00EA6EF5">
              <w:rPr>
                <w:rStyle w:val="c27"/>
                <w:bCs/>
                <w:color w:val="000000"/>
              </w:rPr>
              <w:t xml:space="preserve">природоведческой и </w:t>
            </w:r>
            <w:proofErr w:type="spellStart"/>
            <w:r w:rsidRPr="00EA6EF5">
              <w:rPr>
                <w:rStyle w:val="c27"/>
                <w:bCs/>
                <w:color w:val="000000"/>
              </w:rPr>
              <w:t>здоровьесберегающей</w:t>
            </w:r>
            <w:proofErr w:type="spellEnd"/>
            <w:r w:rsidRPr="00EA6EF5">
              <w:rPr>
                <w:color w:val="000000"/>
              </w:rPr>
              <w:t xml:space="preserve"> (иметь опыт ориентации и экологической деятельности в природной среде (в лесу, в поле, на водоемах и др.);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 позитивно относиться к своему здоровью; владеть способами физического самосовершенствования, эмоциональной </w:t>
            </w:r>
            <w:proofErr w:type="spellStart"/>
            <w:r w:rsidRPr="00EA6EF5">
              <w:rPr>
                <w:color w:val="000000"/>
              </w:rPr>
              <w:t>саморегуляции</w:t>
            </w:r>
            <w:proofErr w:type="spellEnd"/>
            <w:r w:rsidRPr="00EA6EF5">
              <w:rPr>
                <w:color w:val="000000"/>
              </w:rPr>
              <w:t xml:space="preserve">, </w:t>
            </w:r>
            <w:proofErr w:type="spellStart"/>
            <w:r w:rsidRPr="00EA6EF5">
              <w:rPr>
                <w:color w:val="000000"/>
              </w:rPr>
              <w:t>самоподдержки</w:t>
            </w:r>
            <w:proofErr w:type="spellEnd"/>
            <w:r w:rsidRPr="00EA6EF5">
              <w:rPr>
                <w:color w:val="000000"/>
              </w:rPr>
              <w:t xml:space="preserve"> и самоконтроля;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помощи)</w:t>
            </w:r>
          </w:p>
          <w:p w:rsidR="008F2685" w:rsidRPr="00EA6EF5" w:rsidRDefault="008F2685" w:rsidP="008F2685">
            <w:pPr>
              <w:pStyle w:val="c24c28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8F2685" w:rsidRPr="00EA6EF5" w:rsidRDefault="008F2685" w:rsidP="008F2685">
            <w:pPr>
              <w:ind w:right="252"/>
              <w:rPr>
                <w:i/>
                <w:color w:val="000000"/>
                <w:u w:val="single"/>
              </w:rPr>
            </w:pPr>
            <w:r w:rsidRPr="00EA6EF5">
              <w:rPr>
                <w:i/>
                <w:color w:val="000000"/>
                <w:u w:val="single"/>
              </w:rPr>
              <w:t>Цели обучения биологии:</w:t>
            </w:r>
          </w:p>
          <w:p w:rsidR="008F2685" w:rsidRPr="00EA6EF5" w:rsidRDefault="008F2685" w:rsidP="008F2685">
            <w:pPr>
              <w:numPr>
                <w:ilvl w:val="0"/>
                <w:numId w:val="1"/>
              </w:numPr>
              <w:ind w:left="360" w:right="252" w:firstLine="0"/>
              <w:rPr>
                <w:color w:val="000000"/>
              </w:rPr>
            </w:pPr>
            <w:r w:rsidRPr="00EA6EF5">
              <w:rPr>
                <w:color w:val="000000"/>
              </w:rPr>
      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      </w:r>
          </w:p>
          <w:p w:rsidR="008F2685" w:rsidRPr="00EA6EF5" w:rsidRDefault="008F2685" w:rsidP="008F2685">
            <w:pPr>
              <w:numPr>
                <w:ilvl w:val="0"/>
                <w:numId w:val="1"/>
              </w:numPr>
              <w:ind w:left="360" w:right="252" w:firstLine="0"/>
              <w:rPr>
                <w:color w:val="000000"/>
              </w:rPr>
            </w:pPr>
            <w:r w:rsidRPr="00EA6EF5">
              <w:rPr>
                <w:color w:val="000000"/>
              </w:rPr>
              <w:t>формирование на базе знаний и умений картины мира как компонента общечеловеческой культуры;</w:t>
            </w:r>
          </w:p>
          <w:p w:rsidR="008F2685" w:rsidRPr="00EA6EF5" w:rsidRDefault="008F2685" w:rsidP="008F2685">
            <w:pPr>
              <w:numPr>
                <w:ilvl w:val="0"/>
                <w:numId w:val="1"/>
              </w:numPr>
              <w:ind w:left="360" w:right="252" w:firstLine="0"/>
              <w:rPr>
                <w:color w:val="000000"/>
              </w:rPr>
            </w:pPr>
            <w:r w:rsidRPr="00EA6EF5">
              <w:rPr>
                <w:color w:val="000000"/>
              </w:rPr>
              <w:t>подготовка школьников к практической деятельности в области медицины, здравоохранения.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 Программа составлена с учетом учебных стандартов по биологии для 8 классов и требований к уровню подготовки выпускников 8 класса Общий обзор организма человека вполне подготавливает учащихся к рассмотрению механизма регуляции процессов жизнедеятельности. Сведения о регуляции используются в последующем при изучении строения и функций исполнительных органов (пищеварительной, кровеносной и других систем). Применение функционального подхода повышает эффективность формирования понятия об организме как едином целом, позволяет сориентировать учащихся на здоровый образ жизни.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Для повышения образовательного уровня и получения навыков по практическому использованию полученных знаний, программой предусматривается проведение ряда лабораторных работ.</w:t>
            </w:r>
          </w:p>
          <w:p w:rsidR="008F2685" w:rsidRPr="00EA6EF5" w:rsidRDefault="008F2685" w:rsidP="008F2685">
            <w:pPr>
              <w:jc w:val="center"/>
              <w:rPr>
                <w:color w:val="000000"/>
                <w:u w:val="single"/>
              </w:rPr>
            </w:pPr>
            <w:r w:rsidRPr="00EA6EF5">
              <w:rPr>
                <w:color w:val="000000"/>
                <w:u w:val="single"/>
              </w:rPr>
              <w:t>ОСНОВНЫЕ БЛОКИ, МОДУЛИ</w:t>
            </w:r>
          </w:p>
          <w:p w:rsidR="008F2685" w:rsidRPr="00EA6EF5" w:rsidRDefault="008F2685" w:rsidP="008F2685">
            <w:pPr>
              <w:rPr>
                <w:color w:val="000000"/>
                <w:u w:val="single"/>
              </w:rPr>
            </w:pP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left" w:pos="1410"/>
              </w:tabs>
              <w:rPr>
                <w:color w:val="000000"/>
              </w:rPr>
            </w:pPr>
            <w:r w:rsidRPr="00EA6EF5">
              <w:rPr>
                <w:color w:val="000000"/>
              </w:rPr>
              <w:lastRenderedPageBreak/>
              <w:t>Введение.</w:t>
            </w:r>
            <w:r w:rsidRPr="00EA6EF5">
              <w:t xml:space="preserve"> Науки о человеке, их </w:t>
            </w:r>
            <w:r w:rsidRPr="00EA6EF5">
              <w:rPr>
                <w:rFonts w:ascii="Sylfaen" w:hAnsi="Sylfaen" w:cs="Arial CYR"/>
              </w:rPr>
              <w:t>становление</w:t>
            </w:r>
            <w:r w:rsidRPr="00EA6EF5">
              <w:t xml:space="preserve">  и методы исследования.(1 час)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EA6EF5">
              <w:rPr>
                <w:color w:val="000000"/>
              </w:rPr>
              <w:t>Происхождение человека (3 часа)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EA6EF5">
              <w:rPr>
                <w:color w:val="000000"/>
              </w:rPr>
              <w:t>Общий обзор организма человека (1 часов)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EA6EF5">
              <w:rPr>
                <w:rFonts w:ascii="Times New Roman CYR" w:hAnsi="Times New Roman CYR" w:cs="Times New Roman CYR"/>
                <w:bCs/>
              </w:rPr>
              <w:t>Клеточное строение организма. Ткани (4 часа)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EA6EF5">
              <w:t>Опорно-двигательная система (8 часов)</w:t>
            </w:r>
            <w:r w:rsidRPr="00EA6EF5">
              <w:rPr>
                <w:color w:val="000000"/>
              </w:rPr>
              <w:t>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1440" w:hanging="1080"/>
              <w:rPr>
                <w:color w:val="000000"/>
              </w:rPr>
            </w:pPr>
            <w:r w:rsidRPr="00EA6EF5">
              <w:t>Внутренняя среда организма (3 часа)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Внутренняя среда организма (3 часа)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 xml:space="preserve"> Дыхательная система  (4 часа</w:t>
            </w:r>
            <w:r w:rsidRPr="00EA6EF5">
              <w:rPr>
                <w:color w:val="000000"/>
              </w:rPr>
              <w:t>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Пищеварение  (6 часов)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 xml:space="preserve"> Обмен веществ и энергии  (3 часа</w:t>
            </w:r>
            <w:r w:rsidRPr="00EA6EF5">
              <w:rPr>
                <w:color w:val="000000"/>
              </w:rPr>
              <w:t>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Покровные органы. Терморегуляция   (3 часа)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Выделение  (2 часа)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Нервная система (10 часов)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Эндокринная система (1 час)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Высшая нервная деятельность. Поведение. Психика  (5 часов)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t>Индивидуальное развитие организма  (4 часа)</w:t>
            </w:r>
          </w:p>
          <w:p w:rsidR="008F2685" w:rsidRPr="00EA6EF5" w:rsidRDefault="008F2685" w:rsidP="008F2685">
            <w:pPr>
              <w:numPr>
                <w:ilvl w:val="0"/>
                <w:numId w:val="9"/>
              </w:numPr>
              <w:tabs>
                <w:tab w:val="clear" w:pos="750"/>
              </w:tabs>
              <w:ind w:left="360" w:firstLine="0"/>
              <w:rPr>
                <w:color w:val="000000"/>
              </w:rPr>
            </w:pPr>
            <w:r w:rsidRPr="00EA6EF5">
              <w:rPr>
                <w:color w:val="000000"/>
              </w:rPr>
              <w:t>Повторение (3 часа)</w:t>
            </w:r>
          </w:p>
          <w:p w:rsidR="008F2685" w:rsidRPr="00EA6EF5" w:rsidRDefault="008F2685" w:rsidP="008F2685">
            <w:pPr>
              <w:ind w:left="360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b/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b/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b/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b/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b/>
                <w:color w:val="000000"/>
              </w:rPr>
            </w:pPr>
          </w:p>
          <w:p w:rsidR="008F2685" w:rsidRDefault="008F2685" w:rsidP="008F2685">
            <w:pPr>
              <w:ind w:left="360" w:right="252"/>
              <w:rPr>
                <w:b/>
                <w:color w:val="000000"/>
              </w:rPr>
            </w:pPr>
          </w:p>
          <w:p w:rsidR="008F2685" w:rsidRDefault="008F2685" w:rsidP="008F2685">
            <w:pPr>
              <w:ind w:left="360" w:right="252"/>
              <w:rPr>
                <w:b/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b/>
                <w:color w:val="000000"/>
              </w:rPr>
            </w:pPr>
            <w:r w:rsidRPr="00EA6EF5">
              <w:rPr>
                <w:b/>
                <w:color w:val="000000"/>
              </w:rPr>
              <w:t>СОДЕРЖАНИЕ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1.ВВЕДЕНИЕ.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proofErr w:type="gramStart"/>
            <w:r w:rsidRPr="00EA6EF5">
              <w:lastRenderedPageBreak/>
              <w:t xml:space="preserve">Науки о человеке, их </w:t>
            </w:r>
            <w:r w:rsidRPr="00EA6EF5">
              <w:rPr>
                <w:rFonts w:ascii="Sylfaen" w:hAnsi="Sylfaen" w:cs="Arial CYR"/>
              </w:rPr>
              <w:t>становление</w:t>
            </w:r>
            <w:r w:rsidRPr="00EA6EF5">
              <w:t xml:space="preserve">  и методы исследования.(</w:t>
            </w:r>
            <w:proofErr w:type="gramEnd"/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      2.ПРОИСХОЖДЕНИЕ ЧЕЛОВЕКА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Место человека в систематике. Доказательства животного происхождения человека</w:t>
            </w:r>
          </w:p>
          <w:p w:rsidR="008F2685" w:rsidRPr="00EA6EF5" w:rsidRDefault="008F2685" w:rsidP="008F2685">
            <w:pPr>
              <w:ind w:left="247"/>
            </w:pPr>
            <w:r w:rsidRPr="00EA6EF5">
              <w:rPr>
                <w:color w:val="000000"/>
              </w:rPr>
              <w:t xml:space="preserve">  Основные этапы эволюции человека. Влияние биологических и социальных факторов на нее. Человеческие расы. Человек как вид.</w:t>
            </w:r>
            <w:r w:rsidRPr="00EA6EF5">
              <w:t xml:space="preserve"> История развития знаний о строении и функциях организма человека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     3.ОБЩИЙ ОБЗОР ОРГАНИЗМА</w:t>
            </w:r>
          </w:p>
          <w:p w:rsidR="008F2685" w:rsidRPr="00EA6EF5" w:rsidRDefault="008F2685" w:rsidP="008F2685">
            <w:pPr>
              <w:ind w:left="67"/>
            </w:pPr>
            <w:r w:rsidRPr="00EA6EF5">
              <w:t xml:space="preserve">    Клеточное строение организма. </w:t>
            </w:r>
            <w:r w:rsidRPr="00EA6EF5">
              <w:rPr>
                <w:color w:val="000000"/>
              </w:rPr>
              <w:t>Уровни организации. Структура тела. Органы и системы органов.</w:t>
            </w:r>
            <w:r w:rsidRPr="00EA6EF5">
              <w:t xml:space="preserve"> </w:t>
            </w:r>
            <w:r w:rsidRPr="00EA6EF5">
              <w:rPr>
                <w:color w:val="000000"/>
              </w:rPr>
              <w:t xml:space="preserve"> Внешняя и внутренняя среда организма. Строение и      функция клетки. Ткани. Образование тканей. Эпителиальные, соединительные, мышечные, </w:t>
            </w:r>
            <w:proofErr w:type="gramStart"/>
            <w:r w:rsidRPr="00EA6EF5">
              <w:rPr>
                <w:color w:val="000000"/>
              </w:rPr>
              <w:t>нервная</w:t>
            </w:r>
            <w:proofErr w:type="gramEnd"/>
            <w:r w:rsidRPr="00EA6EF5">
              <w:rPr>
                <w:color w:val="000000"/>
              </w:rPr>
              <w:t xml:space="preserve"> ткани. Строение и функция нейрона. Синапс.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     14. </w:t>
            </w:r>
            <w:r w:rsidRPr="00EA6EF5">
              <w:t>ЭНДОКРИННАЯ СИСТЕМА</w:t>
            </w:r>
          </w:p>
          <w:p w:rsidR="008F2685" w:rsidRPr="00EA6EF5" w:rsidRDefault="008F2685" w:rsidP="008F2685">
            <w:r w:rsidRPr="00EA6EF5">
              <w:t xml:space="preserve">         Гуморальная регуляция. Эндокринный аппарат, его особенности.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t>Роль гормонов в обменных процессах. Нервно-гуморальная регуляция, ее  нарушения.</w:t>
            </w:r>
            <w:r w:rsidRPr="00EA6EF5">
              <w:rPr>
                <w:color w:val="000000"/>
              </w:rPr>
              <w:t xml:space="preserve"> 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      </w:r>
          </w:p>
          <w:p w:rsidR="008F2685" w:rsidRPr="00EA6EF5" w:rsidRDefault="008F2685" w:rsidP="008F2685">
            <w:pPr>
              <w:ind w:left="67"/>
            </w:pPr>
          </w:p>
          <w:p w:rsidR="008F2685" w:rsidRPr="00EA6EF5" w:rsidRDefault="008F2685" w:rsidP="008F2685">
            <w:pPr>
              <w:ind w:left="67"/>
            </w:pPr>
          </w:p>
          <w:p w:rsidR="008F2685" w:rsidRPr="00EA6EF5" w:rsidRDefault="008F2685" w:rsidP="008F2685">
            <w:pPr>
              <w:ind w:left="67"/>
            </w:pPr>
            <w:r w:rsidRPr="00EA6EF5">
              <w:t>НЕРВНАЯ СИСТЕМА</w:t>
            </w:r>
          </w:p>
          <w:p w:rsidR="008F2685" w:rsidRPr="00EA6EF5" w:rsidRDefault="008F2685" w:rsidP="008F2685">
            <w:pPr>
              <w:ind w:left="67"/>
            </w:pPr>
            <w:r w:rsidRPr="00EA6EF5">
              <w:t>Нервная регуляция. Строение и значение нервной системы.</w:t>
            </w:r>
          </w:p>
          <w:p w:rsidR="008F2685" w:rsidRPr="00EA6EF5" w:rsidRDefault="008F2685" w:rsidP="008F2685">
            <w:pPr>
              <w:ind w:left="67"/>
            </w:pPr>
            <w:r w:rsidRPr="00EA6EF5">
              <w:t>Строение и функции головного мозга. Полушария большого мозга.</w:t>
            </w:r>
          </w:p>
          <w:p w:rsidR="008F2685" w:rsidRPr="00EA6EF5" w:rsidRDefault="008F2685" w:rsidP="008F2685">
            <w:pPr>
              <w:ind w:left="67"/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АНАЛИЗАТОРЫ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Анализаторы и органы чувств. Значение анализаторов. Зрительный анализатор. Положение и строение </w:t>
            </w:r>
            <w:proofErr w:type="spellStart"/>
            <w:r w:rsidRPr="00EA6EF5">
              <w:rPr>
                <w:color w:val="000000"/>
              </w:rPr>
              <w:t>глаз</w:t>
            </w:r>
            <w:proofErr w:type="gramStart"/>
            <w:r w:rsidRPr="00EA6EF5">
              <w:rPr>
                <w:color w:val="000000"/>
              </w:rPr>
              <w:t>.С</w:t>
            </w:r>
            <w:proofErr w:type="gramEnd"/>
            <w:r w:rsidRPr="00EA6EF5">
              <w:rPr>
                <w:color w:val="000000"/>
              </w:rPr>
              <w:t>троение</w:t>
            </w:r>
            <w:proofErr w:type="spellEnd"/>
            <w:r w:rsidRPr="00EA6EF5">
              <w:rPr>
                <w:color w:val="000000"/>
              </w:rPr>
              <w:t xml:space="preserve">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^ ОПОРА И ДВИЖЕНИЕ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lastRenderedPageBreak/>
              <w:t>Скелет и мышцы, их функции. Химический состав костей, их макр</w:t>
            </w:r>
            <w:proofErr w:type="gramStart"/>
            <w:r w:rsidRPr="00EA6EF5">
              <w:rPr>
                <w:color w:val="000000"/>
              </w:rPr>
              <w:t>о-</w:t>
            </w:r>
            <w:proofErr w:type="gramEnd"/>
            <w:r w:rsidRPr="00EA6EF5">
              <w:rPr>
                <w:color w:val="000000"/>
              </w:rPr>
              <w:t xml:space="preserve"> и </w:t>
            </w:r>
            <w:proofErr w:type="spellStart"/>
            <w:r w:rsidRPr="00EA6EF5">
              <w:rPr>
                <w:color w:val="000000"/>
              </w:rPr>
              <w:t>микростроение</w:t>
            </w:r>
            <w:proofErr w:type="spellEnd"/>
            <w:r w:rsidRPr="00EA6EF5">
              <w:rPr>
                <w:color w:val="000000"/>
              </w:rPr>
              <w:t xml:space="preserve">, типы костей. Скелет человека, его приспособление к </w:t>
            </w:r>
            <w:proofErr w:type="spellStart"/>
            <w:r w:rsidRPr="00EA6EF5">
              <w:rPr>
                <w:color w:val="000000"/>
              </w:rPr>
              <w:t>прямохождению</w:t>
            </w:r>
            <w:proofErr w:type="spellEnd"/>
            <w:r w:rsidRPr="00EA6EF5">
              <w:rPr>
                <w:color w:val="000000"/>
              </w:rPr>
              <w:t xml:space="preserve">, трудовой деятельности. Изменения, связанные с развитием мозга и речи. Типы соединений костей: неподвижные, </w:t>
            </w:r>
            <w:proofErr w:type="spellStart"/>
            <w:r w:rsidRPr="00EA6EF5">
              <w:rPr>
                <w:color w:val="000000"/>
              </w:rPr>
              <w:t>полуподвижные</w:t>
            </w:r>
            <w:proofErr w:type="spellEnd"/>
            <w:r w:rsidRPr="00EA6EF5">
              <w:rPr>
                <w:color w:val="000000"/>
              </w:rPr>
              <w:t>, подвижные (суставы). Строение мышц и сухожилий. Обзор мышц человеческого тела. Мышцы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 Причины нарушения осанки и развития плоскостопия. Их выявление, предупреждение и исправление.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Первая помощь при ушибах, переломах костей и вывихах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суставов.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27"/>
              <w:rPr>
                <w:color w:val="000000"/>
              </w:rPr>
            </w:pPr>
            <w:r w:rsidRPr="00EA6EF5">
              <w:rPr>
                <w:color w:val="000000"/>
              </w:rPr>
              <w:t>^ ВНУТРЕННЯЯ СРЕДА ОРГАНИЗМА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</w:t>
            </w:r>
            <w:proofErr w:type="gramStart"/>
            <w:r w:rsidRPr="00EA6EF5">
              <w:rPr>
                <w:color w:val="000000"/>
              </w:rPr>
              <w:t xml:space="preserve"> К</w:t>
            </w:r>
            <w:proofErr w:type="gramEnd"/>
            <w:r w:rsidRPr="00EA6EF5">
              <w:rPr>
                <w:color w:val="000000"/>
              </w:rPr>
              <w:t xml:space="preserve"> в свертывании крови. Анализ крови. Малокровие. Кроветворение.</w:t>
            </w:r>
          </w:p>
          <w:p w:rsidR="008F2685" w:rsidRPr="00EA6EF5" w:rsidRDefault="008F2685" w:rsidP="008F2685">
            <w:pPr>
              <w:ind w:left="34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Борьба организма с инфекцией. Иммунитет. Защитные барьеры организма. Луи Пастер и </w:t>
            </w:r>
            <w:proofErr w:type="spellStart"/>
            <w:r w:rsidRPr="00EA6EF5">
              <w:rPr>
                <w:color w:val="000000"/>
              </w:rPr>
              <w:t>И</w:t>
            </w:r>
            <w:proofErr w:type="spellEnd"/>
            <w:r w:rsidRPr="00EA6EF5">
              <w:rPr>
                <w:color w:val="000000"/>
              </w:rPr>
              <w:t xml:space="preserve"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      </w:r>
            <w:proofErr w:type="spellStart"/>
            <w:r w:rsidRPr="00EA6EF5">
              <w:rPr>
                <w:color w:val="000000"/>
              </w:rPr>
              <w:t>Бацилло-и</w:t>
            </w:r>
            <w:proofErr w:type="spellEnd"/>
            <w:r w:rsidRPr="00EA6EF5">
              <w:rPr>
                <w:color w:val="000000"/>
              </w:rPr>
              <w:t xml:space="preserve">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^ </w:t>
            </w:r>
            <w:r w:rsidRPr="00EA6EF5">
              <w:t>ТРАНСПОРТ ВЕЩЕСТВ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      </w:r>
            <w:proofErr w:type="spellStart"/>
            <w:proofErr w:type="gramStart"/>
            <w:r w:rsidRPr="00EA6EF5">
              <w:rPr>
                <w:color w:val="000000"/>
              </w:rPr>
              <w:t>сердечно-сосудистой</w:t>
            </w:r>
            <w:proofErr w:type="spellEnd"/>
            <w:proofErr w:type="gramEnd"/>
            <w:r w:rsidRPr="00EA6EF5">
              <w:rPr>
                <w:color w:val="000000"/>
              </w:rPr>
              <w:t xml:space="preserve"> системы. Доврачебная помощь при заболевании сердца и сосудов. Первая помощь при кровотечениях.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ДЫХАНИЕ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</w:t>
            </w:r>
            <w:r w:rsidRPr="00EA6EF5">
              <w:rPr>
                <w:color w:val="000000"/>
              </w:rPr>
              <w:lastRenderedPageBreak/>
              <w:t xml:space="preserve">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 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      </w:r>
            <w:proofErr w:type="spellStart"/>
            <w:r w:rsidRPr="00EA6EF5">
              <w:rPr>
                <w:color w:val="000000"/>
              </w:rPr>
              <w:t>электротравме</w:t>
            </w:r>
            <w:proofErr w:type="spellEnd"/>
            <w:r w:rsidRPr="00EA6EF5">
              <w:rPr>
                <w:color w:val="000000"/>
              </w:rPr>
              <w:t>. Клиническая и биологическая смерть. Искусственное дыхание и непрямой массаж сердца. Реанимации. Влияние курения и других вредных привычек на организм.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^ ПИЩЕВАРЕНИЕ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^ ОБМЕН ВЕЩЕСТВ И ЭНЕРГИИ. ВИТАМИНЫ.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      </w:r>
            <w:proofErr w:type="spellStart"/>
            <w:r w:rsidRPr="00EA6EF5">
              <w:rPr>
                <w:color w:val="000000"/>
              </w:rPr>
              <w:t>Энерготраты</w:t>
            </w:r>
            <w:proofErr w:type="spellEnd"/>
            <w:r w:rsidRPr="00EA6EF5">
              <w:rPr>
                <w:color w:val="000000"/>
              </w:rPr>
              <w:t xml:space="preserve"> человека и пищевой рацион. Нормы и режим питания. Основной и общий обмен. Энергетическая емкость пищи.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^ ВЫДЕЛЕНИЕ.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предупреждение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^ ПОКРОВЫ ТЕЛА.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Причины кожных заболеваний. Грибковые и паразитарные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болезни, их профилактика и лечение у дерматолога. Травмы: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ожоги, обморожения. Терморегуляция организма. Закаливание.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Доврачебная помощь при общем охлаждении организма. Первая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помощь при тепловом и солнечном ударе.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РАЗМНОЖЕНИЕ И РАЗВИТИЕ.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      </w:r>
            <w:proofErr w:type="spellStart"/>
            <w:r w:rsidRPr="00EA6EF5">
              <w:rPr>
                <w:color w:val="000000"/>
              </w:rPr>
              <w:t>наркогенных</w:t>
            </w:r>
            <w:proofErr w:type="spellEnd"/>
            <w:r w:rsidRPr="00EA6EF5">
              <w:rPr>
                <w:color w:val="000000"/>
              </w:rPr>
              <w:t xml:space="preserve"> веществ (табака, алкоголя) на развитие и здоровье человека.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Наследственные и врожденные заболевания и заболевания,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proofErr w:type="gramStart"/>
            <w:r w:rsidRPr="00EA6EF5">
              <w:rPr>
                <w:color w:val="000000"/>
              </w:rPr>
              <w:t>передающиеся</w:t>
            </w:r>
            <w:proofErr w:type="gramEnd"/>
            <w:r w:rsidRPr="00EA6EF5">
              <w:rPr>
                <w:color w:val="000000"/>
              </w:rPr>
              <w:t xml:space="preserve"> половым путем: СПИД, сифилис и др. Их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  <w:r w:rsidRPr="00EA6EF5">
              <w:rPr>
                <w:color w:val="000000"/>
              </w:rPr>
              <w:t>профилактика.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Развитие ребенка после рождения. Новорожденный и грудной ребенок, уход за ним. Половое созревание. Биологическая и социальная зрелость.</w:t>
            </w:r>
          </w:p>
          <w:p w:rsidR="008F2685" w:rsidRPr="00EA6EF5" w:rsidRDefault="008F2685" w:rsidP="008F2685">
            <w:pPr>
              <w:ind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t>ВЫСШАЯ НЕРВНАЯ ДЕЯТЕЛЬНОСТЬ</w:t>
            </w:r>
          </w:p>
          <w:p w:rsidR="008F2685" w:rsidRPr="00EA6EF5" w:rsidRDefault="008F2685" w:rsidP="008F2685">
            <w:pPr>
              <w:ind w:left="67"/>
            </w:pPr>
            <w:r w:rsidRPr="00EA6EF5">
              <w:rPr>
                <w:color w:val="000000"/>
              </w:rPr>
              <w:t xml:space="preserve">.    </w:t>
            </w:r>
            <w:r w:rsidRPr="00EA6EF5">
              <w:t xml:space="preserve"> Поведение человека. Рефлекс-основа нервной деятельности.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 xml:space="preserve">Вклад отечественных ученых в разработку учения о высшей нервной деятельности. И. М. Сеченов и </w:t>
            </w:r>
            <w:proofErr w:type="spellStart"/>
            <w:r w:rsidRPr="00EA6EF5">
              <w:rPr>
                <w:color w:val="000000"/>
              </w:rPr>
              <w:t>И</w:t>
            </w:r>
            <w:proofErr w:type="spellEnd"/>
            <w:r w:rsidRPr="00EA6EF5">
              <w:rPr>
                <w:color w:val="000000"/>
              </w:rPr>
              <w:t xml:space="preserve"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</w:t>
            </w:r>
            <w:proofErr w:type="gramStart"/>
            <w:r w:rsidRPr="00EA6EF5">
              <w:rPr>
                <w:color w:val="000000"/>
              </w:rPr>
              <w:t>о</w:t>
            </w:r>
            <w:proofErr w:type="gramEnd"/>
            <w:r w:rsidRPr="00EA6EF5">
              <w:rPr>
                <w:color w:val="000000"/>
              </w:rPr>
              <w:t xml:space="preserve"> домина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Познавательные процессы: ощущение, восприятие, представления, память, воображение, мышление.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  <w:r w:rsidRPr="00EA6EF5">
              <w:rPr>
                <w:color w:val="000000"/>
              </w:rPr>
              <w:t>^</w:t>
            </w:r>
          </w:p>
          <w:p w:rsidR="008F2685" w:rsidRPr="00EA6EF5" w:rsidRDefault="008F2685" w:rsidP="008F2685">
            <w:pPr>
              <w:ind w:left="360" w:right="252"/>
              <w:rPr>
                <w:color w:val="000000"/>
              </w:rPr>
            </w:pPr>
          </w:p>
        </w:tc>
      </w:tr>
    </w:tbl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8F2685" w:rsidRDefault="008F2685"/>
    <w:p w:rsidR="00EA6EF5" w:rsidRPr="00EA6EF5" w:rsidRDefault="00EA6EF5" w:rsidP="00EA6EF5">
      <w:pPr>
        <w:rPr>
          <w:color w:val="000000"/>
        </w:rPr>
      </w:pPr>
    </w:p>
    <w:p w:rsidR="00EA6EF5" w:rsidRPr="00EA6EF5" w:rsidRDefault="00EA6EF5" w:rsidP="00EA6EF5">
      <w:pPr>
        <w:rPr>
          <w:color w:val="000000"/>
        </w:rPr>
      </w:pPr>
    </w:p>
    <w:p w:rsidR="00EA6EF5" w:rsidRPr="00EA6EF5" w:rsidRDefault="00EA6EF5" w:rsidP="00EA6EF5">
      <w:pPr>
        <w:rPr>
          <w:color w:val="000000"/>
        </w:rPr>
      </w:pPr>
    </w:p>
    <w:p w:rsidR="00EA6EF5" w:rsidRPr="00EA6EF5" w:rsidRDefault="00EA6EF5" w:rsidP="00EA6EF5"/>
    <w:tbl>
      <w:tblPr>
        <w:tblpPr w:leftFromText="180" w:rightFromText="180" w:vertAnchor="text" w:horzAnchor="margin" w:tblpY="-824"/>
        <w:tblW w:w="0" w:type="auto"/>
        <w:tblLook w:val="01E0"/>
      </w:tblPr>
      <w:tblGrid>
        <w:gridCol w:w="14786"/>
      </w:tblGrid>
      <w:tr w:rsidR="00EA6EF5" w:rsidRPr="00EA6EF5" w:rsidTr="00EA6EF5">
        <w:tc>
          <w:tcPr>
            <w:tcW w:w="0" w:type="auto"/>
            <w:shd w:val="clear" w:color="auto" w:fill="FFFFFF"/>
          </w:tcPr>
          <w:p w:rsidR="00EA6EF5" w:rsidRPr="00EA6EF5" w:rsidRDefault="00EA6EF5" w:rsidP="00EA6EF5">
            <w:pPr>
              <w:ind w:right="432"/>
              <w:jc w:val="center"/>
              <w:rPr>
                <w:b/>
                <w:u w:val="single"/>
              </w:rPr>
            </w:pPr>
            <w:r w:rsidRPr="00EA6EF5">
              <w:rPr>
                <w:b/>
                <w:u w:val="single"/>
              </w:rPr>
              <w:lastRenderedPageBreak/>
              <w:t>ТРЕБОВАНИЯ К УРОВНЮ ПОДГОТОВКИ УЧАЩИХСЯ</w:t>
            </w:r>
          </w:p>
          <w:p w:rsidR="00EA6EF5" w:rsidRPr="00EA6EF5" w:rsidRDefault="00EA6EF5" w:rsidP="00EA6EF5">
            <w:pPr>
              <w:ind w:left="720" w:right="432"/>
              <w:jc w:val="both"/>
              <w:rPr>
                <w:b/>
                <w:u w:val="single"/>
              </w:rPr>
            </w:pPr>
            <w:r w:rsidRPr="00EA6EF5">
              <w:rPr>
                <w:b/>
                <w:u w:val="single"/>
              </w:rPr>
              <w:t xml:space="preserve">Учащиеся должны </w:t>
            </w:r>
          </w:p>
          <w:p w:rsidR="00EA6EF5" w:rsidRPr="00EA6EF5" w:rsidRDefault="00EA6EF5" w:rsidP="00EA6EF5">
            <w:pPr>
              <w:numPr>
                <w:ilvl w:val="0"/>
                <w:numId w:val="2"/>
              </w:numPr>
              <w:ind w:right="432" w:firstLine="0"/>
              <w:jc w:val="both"/>
              <w:rPr>
                <w:b/>
                <w:i/>
                <w:u w:val="single"/>
              </w:rPr>
            </w:pPr>
            <w:r w:rsidRPr="00EA6EF5">
              <w:rPr>
                <w:b/>
                <w:i/>
                <w:u w:val="single"/>
              </w:rPr>
              <w:t>называть:</w:t>
            </w:r>
          </w:p>
          <w:p w:rsidR="00EA6EF5" w:rsidRPr="00EA6EF5" w:rsidRDefault="00EA6EF5" w:rsidP="00EA6EF5">
            <w:pPr>
              <w:numPr>
                <w:ilvl w:val="0"/>
                <w:numId w:val="4"/>
              </w:numPr>
              <w:ind w:right="432" w:firstLine="0"/>
              <w:jc w:val="both"/>
            </w:pPr>
            <w:r w:rsidRPr="00EA6EF5">
              <w:t>общие признаки живого организма</w:t>
            </w:r>
          </w:p>
          <w:p w:rsidR="00EA6EF5" w:rsidRPr="00EA6EF5" w:rsidRDefault="00EA6EF5" w:rsidP="00EA6EF5">
            <w:pPr>
              <w:numPr>
                <w:ilvl w:val="0"/>
                <w:numId w:val="2"/>
              </w:numPr>
              <w:ind w:right="432" w:firstLine="0"/>
              <w:jc w:val="both"/>
              <w:rPr>
                <w:b/>
                <w:i/>
                <w:u w:val="single"/>
              </w:rPr>
            </w:pPr>
            <w:r w:rsidRPr="00EA6EF5">
              <w:rPr>
                <w:b/>
                <w:i/>
                <w:u w:val="single"/>
              </w:rPr>
              <w:t>характеризовать:</w:t>
            </w:r>
          </w:p>
          <w:p w:rsidR="00EA6EF5" w:rsidRPr="00EA6EF5" w:rsidRDefault="00EA6EF5" w:rsidP="00EA6EF5">
            <w:pPr>
              <w:numPr>
                <w:ilvl w:val="0"/>
                <w:numId w:val="3"/>
              </w:numPr>
              <w:ind w:right="432" w:firstLine="0"/>
              <w:jc w:val="both"/>
            </w:pPr>
            <w:r w:rsidRPr="00EA6EF5">
              <w:t>строение, функции, химический состав клеток;</w:t>
            </w:r>
          </w:p>
          <w:p w:rsidR="00EA6EF5" w:rsidRPr="00EA6EF5" w:rsidRDefault="00EA6EF5" w:rsidP="00EA6EF5">
            <w:pPr>
              <w:numPr>
                <w:ilvl w:val="0"/>
                <w:numId w:val="3"/>
              </w:numPr>
              <w:ind w:right="432" w:firstLine="0"/>
              <w:jc w:val="both"/>
            </w:pPr>
            <w:r w:rsidRPr="00EA6EF5">
              <w:t>строение и жизнедеятельность организма человека;</w:t>
            </w:r>
          </w:p>
          <w:p w:rsidR="00EA6EF5" w:rsidRPr="00EA6EF5" w:rsidRDefault="00EA6EF5" w:rsidP="00EA6EF5">
            <w:pPr>
              <w:numPr>
                <w:ilvl w:val="0"/>
                <w:numId w:val="3"/>
              </w:numPr>
              <w:ind w:right="432" w:firstLine="0"/>
              <w:jc w:val="both"/>
            </w:pPr>
            <w:r w:rsidRPr="00EA6EF5">
              <w:t>обмен веществ и превращение энергии;</w:t>
            </w:r>
          </w:p>
          <w:p w:rsidR="00EA6EF5" w:rsidRPr="00EA6EF5" w:rsidRDefault="00EA6EF5" w:rsidP="00EA6EF5">
            <w:pPr>
              <w:numPr>
                <w:ilvl w:val="0"/>
                <w:numId w:val="3"/>
              </w:numPr>
              <w:ind w:right="432" w:firstLine="0"/>
              <w:jc w:val="both"/>
            </w:pPr>
            <w:r w:rsidRPr="00EA6EF5">
              <w:t>роль ферментов и витаминов в организме;</w:t>
            </w:r>
          </w:p>
          <w:p w:rsidR="00EA6EF5" w:rsidRPr="00EA6EF5" w:rsidRDefault="00EA6EF5" w:rsidP="00EA6EF5">
            <w:pPr>
              <w:numPr>
                <w:ilvl w:val="0"/>
                <w:numId w:val="3"/>
              </w:numPr>
              <w:ind w:right="432" w:firstLine="0"/>
              <w:jc w:val="both"/>
            </w:pPr>
            <w:r w:rsidRPr="00EA6EF5">
              <w:t xml:space="preserve">иммунитет, его значение в жизни человека, профилактика ВИЧ, </w:t>
            </w:r>
            <w:proofErr w:type="spellStart"/>
            <w:r w:rsidRPr="00EA6EF5">
              <w:t>СПИДа</w:t>
            </w:r>
            <w:proofErr w:type="spellEnd"/>
            <w:r w:rsidRPr="00EA6EF5">
              <w:t>;</w:t>
            </w:r>
          </w:p>
          <w:p w:rsidR="00EA6EF5" w:rsidRPr="00EA6EF5" w:rsidRDefault="00EA6EF5" w:rsidP="00EA6EF5">
            <w:pPr>
              <w:numPr>
                <w:ilvl w:val="0"/>
                <w:numId w:val="3"/>
              </w:numPr>
              <w:ind w:right="432" w:firstLine="0"/>
              <w:jc w:val="both"/>
            </w:pPr>
            <w:r w:rsidRPr="00EA6EF5">
              <w:t>особенности размножения и развития человека.</w:t>
            </w:r>
          </w:p>
          <w:p w:rsidR="00EA6EF5" w:rsidRPr="00EA6EF5" w:rsidRDefault="00EA6EF5" w:rsidP="00EA6EF5">
            <w:pPr>
              <w:numPr>
                <w:ilvl w:val="0"/>
                <w:numId w:val="2"/>
              </w:numPr>
              <w:ind w:right="432" w:firstLine="0"/>
              <w:jc w:val="both"/>
              <w:rPr>
                <w:b/>
                <w:i/>
                <w:u w:val="single"/>
              </w:rPr>
            </w:pPr>
            <w:r w:rsidRPr="00EA6EF5">
              <w:rPr>
                <w:b/>
                <w:i/>
                <w:u w:val="single"/>
              </w:rPr>
              <w:t>обосновывать:</w:t>
            </w:r>
          </w:p>
          <w:p w:rsidR="00EA6EF5" w:rsidRPr="00EA6EF5" w:rsidRDefault="00EA6EF5" w:rsidP="00EA6EF5">
            <w:pPr>
              <w:numPr>
                <w:ilvl w:val="0"/>
                <w:numId w:val="5"/>
              </w:numPr>
              <w:ind w:right="432" w:firstLine="0"/>
              <w:jc w:val="both"/>
            </w:pPr>
            <w:r w:rsidRPr="00EA6EF5">
              <w:t>взаимосвязь строения и функций клеток, органов, систем органов, организма и среды как основу целостности организма;</w:t>
            </w:r>
          </w:p>
          <w:p w:rsidR="00EA6EF5" w:rsidRPr="00EA6EF5" w:rsidRDefault="00EA6EF5" w:rsidP="00EA6EF5">
            <w:pPr>
              <w:numPr>
                <w:ilvl w:val="0"/>
                <w:numId w:val="5"/>
              </w:numPr>
              <w:ind w:right="432" w:firstLine="0"/>
              <w:jc w:val="both"/>
            </w:pPr>
            <w:r w:rsidRPr="00EA6EF5">
              <w:t>родство млекопитающих животных и человека, человеческих рас, их генетическое единство;</w:t>
            </w:r>
          </w:p>
          <w:p w:rsidR="00EA6EF5" w:rsidRPr="00EA6EF5" w:rsidRDefault="00EA6EF5" w:rsidP="00EA6EF5">
            <w:pPr>
              <w:numPr>
                <w:ilvl w:val="0"/>
                <w:numId w:val="5"/>
              </w:numPr>
              <w:ind w:right="432" w:firstLine="0"/>
              <w:jc w:val="both"/>
            </w:pPr>
            <w:r w:rsidRPr="00EA6EF5">
              <w:t xml:space="preserve">особенности человека, обусловленные </w:t>
            </w:r>
            <w:proofErr w:type="spellStart"/>
            <w:r w:rsidRPr="00EA6EF5">
              <w:t>прямохождением</w:t>
            </w:r>
            <w:proofErr w:type="spellEnd"/>
            <w:r w:rsidRPr="00EA6EF5">
              <w:t>, трудовой деятельностью;</w:t>
            </w:r>
          </w:p>
          <w:p w:rsidR="00EA6EF5" w:rsidRPr="00EA6EF5" w:rsidRDefault="00EA6EF5" w:rsidP="00EA6EF5">
            <w:pPr>
              <w:numPr>
                <w:ilvl w:val="0"/>
                <w:numId w:val="5"/>
              </w:numPr>
              <w:ind w:right="432" w:firstLine="0"/>
              <w:jc w:val="both"/>
            </w:pPr>
            <w:r w:rsidRPr="00EA6EF5">
              <w:t xml:space="preserve">роль нейрогуморальной регуляции процессов </w:t>
            </w:r>
            <w:proofErr w:type="gramStart"/>
            <w:r w:rsidRPr="00EA6EF5">
              <w:t>жизнедеятельности</w:t>
            </w:r>
            <w:proofErr w:type="gramEnd"/>
            <w:r w:rsidRPr="00EA6EF5">
              <w:t xml:space="preserve"> а организме человека, особенности высшей нервной деятельности человека;</w:t>
            </w:r>
          </w:p>
          <w:p w:rsidR="00EA6EF5" w:rsidRPr="00EA6EF5" w:rsidRDefault="00EA6EF5" w:rsidP="00EA6EF5">
            <w:pPr>
              <w:numPr>
                <w:ilvl w:val="0"/>
                <w:numId w:val="5"/>
              </w:numPr>
              <w:ind w:right="432" w:firstLine="0"/>
              <w:jc w:val="both"/>
            </w:pPr>
            <w:r w:rsidRPr="00EA6EF5">
              <w:t>влияние экологических и социальных факторов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потомство, нарушение осанки, плоскостопие</w:t>
            </w:r>
          </w:p>
          <w:p w:rsidR="00EA6EF5" w:rsidRPr="00EA6EF5" w:rsidRDefault="00EA6EF5" w:rsidP="00EA6EF5">
            <w:pPr>
              <w:numPr>
                <w:ilvl w:val="0"/>
                <w:numId w:val="2"/>
              </w:numPr>
              <w:ind w:right="432" w:firstLine="0"/>
              <w:jc w:val="both"/>
              <w:rPr>
                <w:b/>
                <w:i/>
                <w:u w:val="single"/>
              </w:rPr>
            </w:pPr>
            <w:r w:rsidRPr="00EA6EF5">
              <w:rPr>
                <w:b/>
                <w:i/>
                <w:u w:val="single"/>
              </w:rPr>
              <w:t>определять:</w:t>
            </w:r>
          </w:p>
          <w:p w:rsidR="00EA6EF5" w:rsidRPr="00EA6EF5" w:rsidRDefault="00EA6EF5" w:rsidP="00EA6EF5">
            <w:pPr>
              <w:numPr>
                <w:ilvl w:val="0"/>
                <w:numId w:val="6"/>
              </w:numPr>
              <w:ind w:right="432" w:firstLine="0"/>
              <w:jc w:val="both"/>
            </w:pPr>
            <w:r w:rsidRPr="00EA6EF5">
              <w:t>организмы бактерий, грибов, растений, животных и человека;</w:t>
            </w:r>
          </w:p>
          <w:p w:rsidR="00EA6EF5" w:rsidRPr="00EA6EF5" w:rsidRDefault="00EA6EF5" w:rsidP="00EA6EF5">
            <w:pPr>
              <w:numPr>
                <w:ilvl w:val="0"/>
                <w:numId w:val="6"/>
              </w:numPr>
              <w:ind w:right="432" w:firstLine="0"/>
              <w:jc w:val="both"/>
            </w:pPr>
            <w:r w:rsidRPr="00EA6EF5">
              <w:t>клетки, органы, системы органов растений, животных и человека.</w:t>
            </w:r>
          </w:p>
          <w:p w:rsidR="00EA6EF5" w:rsidRPr="00EA6EF5" w:rsidRDefault="00EA6EF5" w:rsidP="00EA6EF5">
            <w:pPr>
              <w:numPr>
                <w:ilvl w:val="0"/>
                <w:numId w:val="2"/>
              </w:numPr>
              <w:ind w:right="432" w:firstLine="0"/>
              <w:jc w:val="both"/>
              <w:rPr>
                <w:b/>
                <w:i/>
                <w:u w:val="single"/>
              </w:rPr>
            </w:pPr>
            <w:r w:rsidRPr="00EA6EF5">
              <w:rPr>
                <w:b/>
                <w:i/>
                <w:u w:val="single"/>
              </w:rPr>
              <w:t>соблюдать правила:</w:t>
            </w:r>
          </w:p>
          <w:p w:rsidR="00EA6EF5" w:rsidRPr="00EA6EF5" w:rsidRDefault="00EA6EF5" w:rsidP="00EA6EF5">
            <w:pPr>
              <w:numPr>
                <w:ilvl w:val="0"/>
                <w:numId w:val="7"/>
              </w:numPr>
              <w:ind w:right="432" w:firstLine="0"/>
              <w:jc w:val="both"/>
            </w:pPr>
            <w:r w:rsidRPr="00EA6EF5">
              <w:t>приготовления микропрепаратов и рассматривания их под микроскопом;</w:t>
            </w:r>
          </w:p>
          <w:p w:rsidR="00EA6EF5" w:rsidRPr="00EA6EF5" w:rsidRDefault="00EA6EF5" w:rsidP="00EA6EF5">
            <w:pPr>
              <w:numPr>
                <w:ilvl w:val="0"/>
                <w:numId w:val="7"/>
              </w:numPr>
              <w:ind w:right="432" w:firstLine="0"/>
              <w:jc w:val="both"/>
            </w:pPr>
            <w:r w:rsidRPr="00EA6EF5">
              <w:t>здорового образа жизни человека, его личной и общественной гигиены, профилактики отравлений ядовитыми грибами, растениями.</w:t>
            </w:r>
          </w:p>
          <w:p w:rsidR="00EA6EF5" w:rsidRPr="00EA6EF5" w:rsidRDefault="00EA6EF5" w:rsidP="00EA6EF5">
            <w:pPr>
              <w:numPr>
                <w:ilvl w:val="0"/>
                <w:numId w:val="2"/>
              </w:numPr>
              <w:ind w:right="432" w:firstLine="0"/>
              <w:jc w:val="both"/>
              <w:rPr>
                <w:b/>
                <w:i/>
                <w:u w:val="single"/>
              </w:rPr>
            </w:pPr>
            <w:r w:rsidRPr="00EA6EF5">
              <w:rPr>
                <w:b/>
                <w:i/>
                <w:u w:val="single"/>
              </w:rPr>
              <w:t>владеть умениями:</w:t>
            </w:r>
          </w:p>
          <w:p w:rsidR="00EA6EF5" w:rsidRPr="00EA6EF5" w:rsidRDefault="00EA6EF5" w:rsidP="00EA6EF5">
            <w:pPr>
              <w:numPr>
                <w:ilvl w:val="0"/>
                <w:numId w:val="8"/>
              </w:numPr>
              <w:ind w:right="432" w:firstLine="0"/>
              <w:jc w:val="both"/>
            </w:pPr>
            <w:r w:rsidRPr="00EA6EF5">
      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      </w:r>
          </w:p>
          <w:p w:rsidR="00EA6EF5" w:rsidRPr="00EA6EF5" w:rsidRDefault="00EA6EF5" w:rsidP="00EA6EF5">
            <w:pPr>
              <w:shd w:val="clear" w:color="auto" w:fill="FFFFFF"/>
              <w:spacing w:line="360" w:lineRule="atLeast"/>
              <w:ind w:firstLine="360"/>
              <w:jc w:val="center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Оценка знаний, умений и навыков обучающихся по биологии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  <w:spacing w:val="-2"/>
              </w:rPr>
              <w:t>Отметка «5»: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2"/>
              </w:rPr>
              <w:t>полно раскрыто содержание материала в объ</w:t>
            </w:r>
            <w:r w:rsidRPr="00EA6EF5">
              <w:rPr>
                <w:color w:val="000000"/>
                <w:spacing w:val="-2"/>
              </w:rPr>
              <w:softHyphen/>
            </w:r>
            <w:r w:rsidRPr="00EA6EF5">
              <w:rPr>
                <w:color w:val="000000"/>
              </w:rPr>
              <w:t>ёме программы и учебника;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12"/>
              </w:rPr>
              <w:t>чётко и правильно даны определения и раскрыто содержание</w:t>
            </w:r>
            <w:r w:rsidRPr="00EA6EF5">
              <w:rPr>
                <w:rStyle w:val="apple-converted-space"/>
                <w:color w:val="000000"/>
                <w:spacing w:val="-12"/>
              </w:rPr>
              <w:t> </w:t>
            </w:r>
            <w:r w:rsidRPr="00EA6EF5">
              <w:rPr>
                <w:color w:val="000000"/>
                <w:spacing w:val="-4"/>
              </w:rPr>
              <w:t xml:space="preserve">понятий, </w:t>
            </w:r>
            <w:proofErr w:type="gramStart"/>
            <w:r w:rsidRPr="00EA6EF5">
              <w:rPr>
                <w:color w:val="000000"/>
                <w:spacing w:val="-4"/>
              </w:rPr>
              <w:t>верно</w:t>
            </w:r>
            <w:proofErr w:type="gramEnd"/>
            <w:r w:rsidRPr="00EA6EF5">
              <w:rPr>
                <w:color w:val="000000"/>
                <w:spacing w:val="-4"/>
              </w:rPr>
              <w:t xml:space="preserve"> использованы    научные термины;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5"/>
              </w:rPr>
              <w:t> для доказательства использованы различные умения, выводы</w:t>
            </w:r>
            <w:r w:rsidRPr="00EA6EF5">
              <w:rPr>
                <w:rStyle w:val="apple-converted-space"/>
                <w:color w:val="000000"/>
                <w:spacing w:val="-5"/>
              </w:rPr>
              <w:t> </w:t>
            </w:r>
            <w:r w:rsidRPr="00EA6EF5">
              <w:rPr>
                <w:color w:val="000000"/>
              </w:rPr>
              <w:t>из наблюдений и опытов;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lastRenderedPageBreak/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15"/>
              </w:rPr>
              <w:t>ответ самостоятельный.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  <w:spacing w:val="-2"/>
              </w:rPr>
              <w:t>Отметка «4»: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2"/>
              </w:rPr>
              <w:t>раскрыто содержание материала, правильно</w:t>
            </w:r>
            <w:r w:rsidRPr="00EA6EF5">
              <w:rPr>
                <w:rStyle w:val="apple-converted-space"/>
                <w:color w:val="000000"/>
                <w:spacing w:val="-2"/>
              </w:rPr>
              <w:t> </w:t>
            </w:r>
            <w:r w:rsidRPr="00EA6EF5">
              <w:rPr>
                <w:color w:val="000000"/>
                <w:spacing w:val="-3"/>
              </w:rPr>
              <w:t>даны определения понятие и использованы научные термины, от</w:t>
            </w:r>
            <w:r w:rsidRPr="00EA6EF5">
              <w:rPr>
                <w:color w:val="000000"/>
                <w:spacing w:val="-3"/>
              </w:rPr>
              <w:softHyphen/>
            </w:r>
            <w:r w:rsidRPr="00EA6EF5">
              <w:rPr>
                <w:color w:val="000000"/>
                <w:spacing w:val="-6"/>
              </w:rPr>
              <w:t>вет самостоятельный, определения</w:t>
            </w:r>
            <w:r w:rsidRPr="00EA6EF5">
              <w:rPr>
                <w:rStyle w:val="apple-converted-space"/>
                <w:color w:val="000000"/>
                <w:spacing w:val="-6"/>
              </w:rPr>
              <w:t> </w:t>
            </w:r>
            <w:r w:rsidRPr="00EA6EF5">
              <w:rPr>
                <w:color w:val="000000"/>
                <w:spacing w:val="-5"/>
              </w:rPr>
              <w:t>понятий</w:t>
            </w:r>
            <w:r w:rsidRPr="00EA6EF5">
              <w:rPr>
                <w:rStyle w:val="apple-converted-space"/>
                <w:smallCaps/>
                <w:color w:val="000000"/>
                <w:spacing w:val="-6"/>
              </w:rPr>
              <w:t> </w:t>
            </w:r>
            <w:r w:rsidRPr="00EA6EF5">
              <w:rPr>
                <w:color w:val="000000"/>
                <w:spacing w:val="-6"/>
              </w:rPr>
              <w:t>неполные, допущены</w:t>
            </w:r>
            <w:r w:rsidRPr="00EA6EF5">
              <w:rPr>
                <w:rStyle w:val="apple-converted-space"/>
                <w:color w:val="000000"/>
                <w:spacing w:val="-6"/>
              </w:rPr>
              <w:t> </w:t>
            </w:r>
            <w:r w:rsidRPr="00EA6EF5">
              <w:rPr>
                <w:color w:val="000000"/>
                <w:spacing w:val="-3"/>
              </w:rPr>
              <w:t>незначительные нарушения последовательности изложения, не</w:t>
            </w:r>
            <w:r w:rsidRPr="00EA6EF5">
              <w:rPr>
                <w:color w:val="000000"/>
                <w:spacing w:val="-3"/>
              </w:rPr>
              <w:softHyphen/>
            </w:r>
            <w:r w:rsidRPr="00EA6EF5">
              <w:rPr>
                <w:color w:val="000000"/>
                <w:spacing w:val="-4"/>
              </w:rPr>
              <w:t>большие неточности при использовании научных терминов или в</w:t>
            </w:r>
            <w:r w:rsidRPr="00EA6EF5">
              <w:rPr>
                <w:rStyle w:val="apple-converted-space"/>
                <w:color w:val="000000"/>
                <w:spacing w:val="-4"/>
              </w:rPr>
              <w:t> </w:t>
            </w:r>
            <w:proofErr w:type="gramStart"/>
            <w:r w:rsidRPr="00EA6EF5">
              <w:rPr>
                <w:color w:val="000000"/>
              </w:rPr>
              <w:t>выводах</w:t>
            </w:r>
            <w:proofErr w:type="gramEnd"/>
            <w:r w:rsidRPr="00EA6EF5">
              <w:rPr>
                <w:color w:val="000000"/>
              </w:rPr>
              <w:t xml:space="preserve"> а обобщениях из наблюдешь,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lang w:val="en-US"/>
              </w:rPr>
              <w:t>I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опытов.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  <w:spacing w:val="-6"/>
              </w:rPr>
              <w:t>Отметка «3»: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6"/>
              </w:rPr>
              <w:t> усвоено основное содержание учебного мате</w:t>
            </w:r>
            <w:r w:rsidRPr="00EA6EF5">
              <w:rPr>
                <w:color w:val="000000"/>
                <w:spacing w:val="-6"/>
              </w:rPr>
              <w:softHyphen/>
            </w:r>
            <w:r w:rsidRPr="00EA6EF5">
              <w:rPr>
                <w:color w:val="000000"/>
              </w:rPr>
              <w:t>риала, но изложено фрагментарно;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1"/>
              </w:rPr>
              <w:t> не всегда последовательно определение понятии недостаточ</w:t>
            </w:r>
            <w:r w:rsidRPr="00EA6EF5">
              <w:rPr>
                <w:color w:val="000000"/>
                <w:spacing w:val="-1"/>
              </w:rPr>
              <w:softHyphen/>
            </w:r>
            <w:r w:rsidRPr="00EA6EF5">
              <w:rPr>
                <w:color w:val="000000"/>
              </w:rPr>
              <w:t xml:space="preserve">но </w:t>
            </w:r>
            <w:proofErr w:type="gramStart"/>
            <w:r w:rsidRPr="00EA6EF5">
              <w:rPr>
                <w:color w:val="000000"/>
              </w:rPr>
              <w:t>чёткие</w:t>
            </w:r>
            <w:proofErr w:type="gramEnd"/>
            <w:r w:rsidRPr="00EA6EF5">
              <w:rPr>
                <w:color w:val="000000"/>
              </w:rPr>
              <w:t>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7"/>
              </w:rPr>
              <w:t>не использованы выводы и обобщения из наблюдения и опытов,</w:t>
            </w:r>
            <w:r w:rsidRPr="00EA6EF5">
              <w:rPr>
                <w:rStyle w:val="apple-converted-space"/>
                <w:color w:val="000000"/>
                <w:spacing w:val="-7"/>
              </w:rPr>
              <w:t> </w:t>
            </w:r>
            <w:r w:rsidRPr="00EA6EF5">
              <w:rPr>
                <w:color w:val="000000"/>
              </w:rPr>
              <w:t>допущены ошибки при их изложении;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5"/>
              </w:rPr>
              <w:t>допущены ошибки и неточности в использовании научной тер</w:t>
            </w:r>
            <w:r w:rsidRPr="00EA6EF5">
              <w:rPr>
                <w:color w:val="000000"/>
                <w:spacing w:val="-5"/>
              </w:rPr>
              <w:softHyphen/>
            </w:r>
            <w:r w:rsidRPr="00EA6EF5">
              <w:rPr>
                <w:color w:val="000000"/>
              </w:rPr>
              <w:t>минологии, определении понятии.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«2»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- основное содержание учебного материала не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2"/>
              </w:rPr>
              <w:t xml:space="preserve">раскрыто; не даны ответы на вспомогательные вопросы </w:t>
            </w:r>
            <w:proofErr w:type="spellStart"/>
            <w:r w:rsidRPr="00EA6EF5">
              <w:rPr>
                <w:color w:val="000000"/>
                <w:spacing w:val="-2"/>
              </w:rPr>
              <w:t>учителя</w:t>
            </w:r>
            <w:proofErr w:type="gramStart"/>
            <w:r w:rsidRPr="00EA6EF5">
              <w:rPr>
                <w:color w:val="000000"/>
                <w:spacing w:val="-2"/>
              </w:rPr>
              <w:t>;</w:t>
            </w:r>
            <w:r w:rsidRPr="00EA6EF5">
              <w:rPr>
                <w:color w:val="000000"/>
                <w:spacing w:val="-5"/>
              </w:rPr>
              <w:t>д</w:t>
            </w:r>
            <w:proofErr w:type="gramEnd"/>
            <w:r w:rsidRPr="00EA6EF5">
              <w:rPr>
                <w:color w:val="000000"/>
                <w:spacing w:val="-5"/>
              </w:rPr>
              <w:t>опущены</w:t>
            </w:r>
            <w:proofErr w:type="spellEnd"/>
            <w:r w:rsidRPr="00EA6EF5">
              <w:rPr>
                <w:color w:val="000000"/>
                <w:spacing w:val="-5"/>
              </w:rPr>
              <w:t xml:space="preserve"> грубые ошибка в определении понятие, при использо</w:t>
            </w:r>
            <w:r w:rsidRPr="00EA6EF5">
              <w:rPr>
                <w:color w:val="000000"/>
                <w:spacing w:val="-5"/>
              </w:rPr>
              <w:softHyphen/>
            </w:r>
            <w:r w:rsidRPr="00EA6EF5">
              <w:rPr>
                <w:color w:val="000000"/>
              </w:rPr>
              <w:t>вании терминологии.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«1»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- ответ па вопрос не дан.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center"/>
              <w:rPr>
                <w:color w:val="000000"/>
              </w:rPr>
            </w:pPr>
            <w:r w:rsidRPr="00EA6EF5">
              <w:rPr>
                <w:b/>
                <w:bCs/>
                <w:color w:val="000000"/>
                <w:spacing w:val="-7"/>
              </w:rPr>
              <w:t>Оценка практических умений учащихся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center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Оценка умений ставить опыты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«5»: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 правильно определена цель опыта;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самостоятельно и последовательно проведены подбор оборудо</w:t>
            </w:r>
            <w:r w:rsidRPr="00EA6EF5">
              <w:rPr>
                <w:color w:val="000000"/>
              </w:rPr>
              <w:softHyphen/>
              <w:t>вания и объектов, а также работа по закладке опыта;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научно, грамотно,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5"/>
              </w:rPr>
              <w:t>логично</w:t>
            </w:r>
            <w:r w:rsidRPr="00EA6EF5">
              <w:rPr>
                <w:rStyle w:val="apple-converted-space"/>
                <w:smallCaps/>
                <w:color w:val="000000"/>
              </w:rPr>
              <w:t> </w:t>
            </w:r>
            <w:r w:rsidRPr="00EA6EF5">
              <w:rPr>
                <w:color w:val="000000"/>
              </w:rPr>
              <w:t>описаны наблюдения и сформулирова</w:t>
            </w:r>
            <w:r w:rsidRPr="00EA6EF5">
              <w:rPr>
                <w:color w:val="000000"/>
              </w:rPr>
              <w:softHyphen/>
              <w:t>ны выводы из опыта.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«4»: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 правильно определена цель опыта; самостоятель</w:t>
            </w:r>
            <w:r w:rsidRPr="00EA6EF5">
              <w:rPr>
                <w:color w:val="000000"/>
              </w:rPr>
              <w:softHyphen/>
              <w:t>но проведена работа по подбору оборудования, объектов при зак</w:t>
            </w:r>
            <w:r w:rsidRPr="00EA6EF5">
              <w:rPr>
                <w:color w:val="000000"/>
              </w:rPr>
              <w:softHyphen/>
              <w:t>ладке опыта допускаются;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1-2 ошибки, в целом грамотно и логично описаны наблюдения, сформулированы основные выводы из опыта;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 в описании наблюдении допущены неточности, выводы неполные.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«3»: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правильно определена цель опыта, подбор обору</w:t>
            </w:r>
            <w:r w:rsidRPr="00EA6EF5">
              <w:rPr>
                <w:color w:val="000000"/>
              </w:rPr>
              <w:softHyphen/>
              <w:t>дования и объектов, а также работы по закладке опыта проведены с помощью учителя;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допущены неточности я ошибка в закладке опыта, описании наб</w:t>
            </w:r>
            <w:r w:rsidRPr="00EA6EF5">
              <w:rPr>
                <w:color w:val="000000"/>
              </w:rPr>
              <w:softHyphen/>
              <w:t>людение, формировании выводов.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«2»: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 не определена самостоятельно цель опыта; не подготовлено нужное оборудование;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допущены существенные ошибки при закладке опыта и его офор</w:t>
            </w:r>
            <w:r w:rsidRPr="00EA6EF5">
              <w:rPr>
                <w:color w:val="000000"/>
              </w:rPr>
              <w:softHyphen/>
              <w:t>млении.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«1»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полное неумение заложить и оформить опыт.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center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lastRenderedPageBreak/>
              <w:t>Оценка умений проводить наблюдения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center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Учитель должен учитывать: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  <w:spacing w:val="-5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  <w:spacing w:val="-5"/>
              </w:rPr>
              <w:t> </w:t>
            </w:r>
            <w:r w:rsidRPr="00EA6EF5">
              <w:rPr>
                <w:color w:val="000000"/>
                <w:spacing w:val="-5"/>
              </w:rPr>
              <w:t>правильность проведения;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  <w:spacing w:val="-5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  <w:spacing w:val="-5"/>
              </w:rPr>
              <w:t> </w:t>
            </w:r>
            <w:r w:rsidRPr="00EA6EF5">
              <w:rPr>
                <w:color w:val="000000"/>
                <w:spacing w:val="-5"/>
              </w:rPr>
              <w:t>уме</w:t>
            </w:r>
            <w:r w:rsidRPr="00EA6EF5">
              <w:rPr>
                <w:color w:val="000000"/>
                <w:spacing w:val="-5"/>
              </w:rPr>
              <w:softHyphen/>
              <w:t>ние выделять существенные признаки, логичность и научную грамотность в оформлении результатов наблюдение и в выводах.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«5»: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 xml:space="preserve">правильно по заданию проведено наблюдение; выделены существенные </w:t>
            </w:r>
            <w:proofErr w:type="gramStart"/>
            <w:r w:rsidRPr="00EA6EF5">
              <w:rPr>
                <w:color w:val="000000"/>
              </w:rPr>
              <w:t>признаке</w:t>
            </w:r>
            <w:proofErr w:type="gramEnd"/>
            <w:r w:rsidRPr="00EA6EF5">
              <w:rPr>
                <w:color w:val="000000"/>
              </w:rPr>
              <w:t>, логично, научно грамотно оформлены результаты наблюдения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lang w:val="en-US"/>
              </w:rPr>
              <w:t>I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выводы.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«4»: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правильно по заданию проведено наблюдение,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-5"/>
              </w:rPr>
              <w:t>при выделении существенных признаков у наблюдаемого объекта (</w:t>
            </w:r>
            <w:r w:rsidRPr="00EA6EF5">
              <w:rPr>
                <w:color w:val="000000"/>
              </w:rPr>
              <w:t xml:space="preserve">процесса), </w:t>
            </w:r>
            <w:proofErr w:type="gramStart"/>
            <w:r w:rsidRPr="00EA6EF5">
              <w:rPr>
                <w:color w:val="000000"/>
              </w:rPr>
              <w:t>названы</w:t>
            </w:r>
            <w:proofErr w:type="gramEnd"/>
            <w:r w:rsidRPr="00EA6EF5">
              <w:rPr>
                <w:color w:val="000000"/>
              </w:rPr>
              <w:t xml:space="preserve"> второстепенные;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допущена небрежность в оформлении наблюдение и выводов.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«3»: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допущены неточности,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  <w:spacing w:val="80"/>
              </w:rPr>
              <w:t>1-2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ошибка в проведе</w:t>
            </w:r>
            <w:r w:rsidRPr="00EA6EF5">
              <w:rPr>
                <w:color w:val="000000"/>
              </w:rPr>
              <w:softHyphen/>
              <w:t>нии наблюдение по заданию учителя;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при выделении существенных признаков у наблюдаемого объек</w:t>
            </w:r>
            <w:r w:rsidRPr="00EA6EF5">
              <w:rPr>
                <w:color w:val="000000"/>
              </w:rPr>
              <w:softHyphen/>
              <w:t>та (процесса) выделены лишь некоторые, допущены ошибки (1-2) в оформлении наблюдение и выводов.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«2»: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допущены ошибки (3-4) в проведении наблюде</w:t>
            </w:r>
            <w:r w:rsidRPr="00EA6EF5">
              <w:rPr>
                <w:color w:val="000000"/>
              </w:rPr>
              <w:softHyphen/>
              <w:t>ние по заданию учителя;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color w:val="000000"/>
              </w:rPr>
              <w:t>                   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неправильно выделены признака наблюдаемого объекта (процесса), допущены ошибки (3-4) в оформлении наблюдений и выводов.</w:t>
            </w:r>
          </w:p>
          <w:p w:rsidR="00EA6EF5" w:rsidRPr="00EA6EF5" w:rsidRDefault="00EA6EF5" w:rsidP="00EA6EF5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EA6EF5">
              <w:rPr>
                <w:b/>
                <w:bCs/>
                <w:color w:val="000000"/>
              </w:rPr>
              <w:t>Отметка «1»</w:t>
            </w:r>
            <w:r w:rsidRPr="00EA6EF5">
              <w:rPr>
                <w:rStyle w:val="apple-converted-space"/>
                <w:color w:val="000000"/>
              </w:rPr>
              <w:t> </w:t>
            </w:r>
            <w:r w:rsidRPr="00EA6EF5">
              <w:rPr>
                <w:color w:val="000000"/>
              </w:rPr>
              <w:t>- не владеет умением проводить наблюдение.</w:t>
            </w:r>
          </w:p>
        </w:tc>
      </w:tr>
      <w:tr w:rsidR="00EA6EF5" w:rsidRPr="00EA6EF5" w:rsidTr="00EA6EF5">
        <w:tc>
          <w:tcPr>
            <w:tcW w:w="0" w:type="auto"/>
            <w:shd w:val="clear" w:color="auto" w:fill="FFFFFF"/>
          </w:tcPr>
          <w:p w:rsidR="00EA6EF5" w:rsidRPr="00EA6EF5" w:rsidRDefault="00EA6EF5" w:rsidP="00EA6EF5">
            <w:pPr>
              <w:rPr>
                <w:b/>
                <w:i/>
                <w:u w:val="single"/>
              </w:rPr>
            </w:pPr>
          </w:p>
          <w:p w:rsidR="00EA6EF5" w:rsidRPr="00EA6EF5" w:rsidRDefault="00EA6EF5" w:rsidP="00EA6EF5">
            <w:pPr>
              <w:spacing w:line="360" w:lineRule="auto"/>
              <w:ind w:left="360"/>
              <w:rPr>
                <w:b/>
                <w:u w:val="single"/>
              </w:rPr>
            </w:pPr>
          </w:p>
        </w:tc>
      </w:tr>
    </w:tbl>
    <w:p w:rsidR="00EA6EF5" w:rsidRPr="00EA6EF5" w:rsidRDefault="00EA6EF5" w:rsidP="00EA6EF5"/>
    <w:p w:rsidR="00EA6EF5" w:rsidRPr="00EA6EF5" w:rsidRDefault="00EA6EF5" w:rsidP="00EA6EF5"/>
    <w:p w:rsidR="00EA6EF5" w:rsidRPr="00EA6EF5" w:rsidRDefault="00EA6EF5" w:rsidP="00EA6EF5"/>
    <w:p w:rsidR="00EA6EF5" w:rsidRPr="00EA6EF5" w:rsidRDefault="00EA6EF5" w:rsidP="00EA6EF5"/>
    <w:p w:rsidR="00EA6EF5" w:rsidRPr="00EA6EF5" w:rsidRDefault="00EA6EF5" w:rsidP="00EA6EF5"/>
    <w:p w:rsidR="00EA6EF5" w:rsidRPr="00EA6EF5" w:rsidRDefault="00EA6EF5" w:rsidP="00EA6EF5"/>
    <w:p w:rsidR="00EA6EF5" w:rsidRPr="00EA6EF5" w:rsidRDefault="00EA6EF5" w:rsidP="00EA6EF5"/>
    <w:p w:rsidR="00EA6EF5" w:rsidRPr="00EA6EF5" w:rsidRDefault="00EA6EF5" w:rsidP="00EA6EF5"/>
    <w:p w:rsidR="00EA6EF5" w:rsidRPr="00EA6EF5" w:rsidRDefault="00EA6EF5" w:rsidP="00EA6EF5"/>
    <w:p w:rsidR="00EA6EF5" w:rsidRDefault="00EA6EF5" w:rsidP="00EA6EF5">
      <w:pPr>
        <w:ind w:left="360"/>
      </w:pPr>
    </w:p>
    <w:p w:rsidR="00EA6EF5" w:rsidRDefault="00EA6EF5" w:rsidP="00EA6EF5">
      <w:pPr>
        <w:ind w:left="360"/>
      </w:pPr>
    </w:p>
    <w:p w:rsidR="00EA6EF5" w:rsidRPr="00EA6EF5" w:rsidRDefault="00EA6EF5" w:rsidP="00EA6EF5">
      <w:pPr>
        <w:ind w:left="360"/>
        <w:rPr>
          <w:b/>
        </w:rPr>
      </w:pPr>
      <w:r w:rsidRPr="00EA6EF5">
        <w:rPr>
          <w:b/>
        </w:rPr>
        <w:lastRenderedPageBreak/>
        <w:t>ЛИТЕРАТУРА:</w:t>
      </w:r>
    </w:p>
    <w:p w:rsidR="00EA6EF5" w:rsidRPr="00EA6EF5" w:rsidRDefault="00EA6EF5" w:rsidP="00EA6EF5">
      <w:pPr>
        <w:ind w:left="360"/>
      </w:pPr>
    </w:p>
    <w:p w:rsidR="00EA6EF5" w:rsidRPr="00EA6EF5" w:rsidRDefault="00EA6EF5" w:rsidP="00EA6EF5">
      <w:pPr>
        <w:numPr>
          <w:ilvl w:val="0"/>
          <w:numId w:val="10"/>
        </w:numPr>
      </w:pPr>
      <w:r w:rsidRPr="00EA6EF5">
        <w:t xml:space="preserve">Оценка качества подготовки выпускников основной школы по биологии. Москва «Дрофа» </w:t>
      </w:r>
      <w:smartTag w:uri="urn:schemas-microsoft-com:office:smarttags" w:element="metricconverter">
        <w:smartTagPr>
          <w:attr w:name="ProductID" w:val="2000 г"/>
        </w:smartTagPr>
        <w:r w:rsidRPr="00EA6EF5">
          <w:t>2000 г</w:t>
        </w:r>
      </w:smartTag>
      <w:r w:rsidRPr="00EA6EF5">
        <w:t>.</w:t>
      </w:r>
    </w:p>
    <w:p w:rsidR="00EA6EF5" w:rsidRPr="00EA6EF5" w:rsidRDefault="00EA6EF5" w:rsidP="00EA6EF5">
      <w:pPr>
        <w:numPr>
          <w:ilvl w:val="0"/>
          <w:numId w:val="10"/>
        </w:numPr>
      </w:pPr>
      <w:r w:rsidRPr="00EA6EF5">
        <w:t xml:space="preserve">Сонин Н.И., </w:t>
      </w:r>
      <w:proofErr w:type="spellStart"/>
      <w:r w:rsidRPr="00EA6EF5">
        <w:t>Сапин</w:t>
      </w:r>
      <w:proofErr w:type="spellEnd"/>
      <w:r w:rsidRPr="00EA6EF5">
        <w:t xml:space="preserve"> М.Р. Биология. 8 класс. Человек. Москва. «Дрофа» </w:t>
      </w:r>
      <w:smartTag w:uri="urn:schemas-microsoft-com:office:smarttags" w:element="metricconverter">
        <w:smartTagPr>
          <w:attr w:name="ProductID" w:val="2004 г"/>
        </w:smartTagPr>
        <w:r w:rsidRPr="00EA6EF5">
          <w:t>2004 г</w:t>
        </w:r>
      </w:smartTag>
      <w:r w:rsidRPr="00EA6EF5">
        <w:t>.</w:t>
      </w:r>
    </w:p>
    <w:p w:rsidR="00EA6EF5" w:rsidRPr="00EA6EF5" w:rsidRDefault="00EA6EF5" w:rsidP="00EA6EF5">
      <w:pPr>
        <w:numPr>
          <w:ilvl w:val="0"/>
          <w:numId w:val="10"/>
        </w:numPr>
      </w:pPr>
      <w:r w:rsidRPr="00EA6EF5">
        <w:t xml:space="preserve">Сонин Н.И. Биология. 8 класс. Рабочая тетрадь к учебнику. Москва. «Дрофа» </w:t>
      </w:r>
      <w:smartTag w:uri="urn:schemas-microsoft-com:office:smarttags" w:element="metricconverter">
        <w:smartTagPr>
          <w:attr w:name="ProductID" w:val="2004 г"/>
        </w:smartTagPr>
        <w:r w:rsidRPr="00EA6EF5">
          <w:t>2004 г</w:t>
        </w:r>
      </w:smartTag>
      <w:r w:rsidRPr="00EA6EF5">
        <w:t>.</w:t>
      </w:r>
    </w:p>
    <w:p w:rsidR="00EA6EF5" w:rsidRPr="00EA6EF5" w:rsidRDefault="00EA6EF5" w:rsidP="00EA6EF5">
      <w:pPr>
        <w:numPr>
          <w:ilvl w:val="0"/>
          <w:numId w:val="10"/>
        </w:numPr>
      </w:pPr>
      <w:r w:rsidRPr="00EA6EF5">
        <w:t xml:space="preserve">Биология. 8 класс. Поурочные планы по учебнику Н.И. Сонина и М.Р. </w:t>
      </w:r>
      <w:proofErr w:type="spellStart"/>
      <w:r w:rsidRPr="00EA6EF5">
        <w:t>Сапина</w:t>
      </w:r>
      <w:proofErr w:type="spellEnd"/>
      <w:r w:rsidRPr="00EA6EF5">
        <w:t xml:space="preserve"> «Человек» Автор-составитель Т.В. </w:t>
      </w:r>
      <w:proofErr w:type="spellStart"/>
      <w:r w:rsidRPr="00EA6EF5">
        <w:t>Козачек</w:t>
      </w:r>
      <w:proofErr w:type="spellEnd"/>
      <w:r w:rsidRPr="00EA6EF5">
        <w:t xml:space="preserve">. Волгоград. «Учитель» </w:t>
      </w:r>
      <w:smartTag w:uri="urn:schemas-microsoft-com:office:smarttags" w:element="metricconverter">
        <w:smartTagPr>
          <w:attr w:name="ProductID" w:val="2006 г"/>
        </w:smartTagPr>
        <w:r w:rsidRPr="00EA6EF5">
          <w:t>2006 г</w:t>
        </w:r>
      </w:smartTag>
      <w:r w:rsidRPr="00EA6EF5">
        <w:t>.</w:t>
      </w:r>
    </w:p>
    <w:p w:rsidR="00EA6EF5" w:rsidRPr="00EA6EF5" w:rsidRDefault="00EA6EF5" w:rsidP="00EA6EF5">
      <w:pPr>
        <w:numPr>
          <w:ilvl w:val="0"/>
          <w:numId w:val="10"/>
        </w:numPr>
      </w:pPr>
      <w:proofErr w:type="spellStart"/>
      <w:r w:rsidRPr="00EA6EF5">
        <w:t>Цузмер</w:t>
      </w:r>
      <w:proofErr w:type="spellEnd"/>
      <w:r w:rsidRPr="00EA6EF5">
        <w:t xml:space="preserve"> А.М., </w:t>
      </w:r>
      <w:proofErr w:type="spellStart"/>
      <w:r w:rsidRPr="00EA6EF5">
        <w:t>Петришина</w:t>
      </w:r>
      <w:proofErr w:type="spellEnd"/>
      <w:r w:rsidRPr="00EA6EF5">
        <w:t xml:space="preserve"> О.Л. «Человек. Анатомия, физиология, гигиена</w:t>
      </w:r>
      <w:proofErr w:type="gramStart"/>
      <w:r w:rsidRPr="00EA6EF5">
        <w:t xml:space="preserve">.» </w:t>
      </w:r>
      <w:proofErr w:type="gramEnd"/>
      <w:r w:rsidRPr="00EA6EF5">
        <w:t xml:space="preserve">8 класс. Москва. «Просвещение» </w:t>
      </w:r>
      <w:smartTag w:uri="urn:schemas-microsoft-com:office:smarttags" w:element="metricconverter">
        <w:smartTagPr>
          <w:attr w:name="ProductID" w:val="1986 г"/>
        </w:smartTagPr>
        <w:r w:rsidRPr="00EA6EF5">
          <w:t>1986 г</w:t>
        </w:r>
      </w:smartTag>
      <w:r w:rsidRPr="00EA6EF5">
        <w:t>.</w:t>
      </w:r>
    </w:p>
    <w:p w:rsidR="00EA6EF5" w:rsidRPr="00EA6EF5" w:rsidRDefault="00EA6EF5" w:rsidP="00EA6EF5">
      <w:pPr>
        <w:numPr>
          <w:ilvl w:val="0"/>
          <w:numId w:val="10"/>
        </w:numPr>
      </w:pPr>
      <w:r w:rsidRPr="00EA6EF5">
        <w:t xml:space="preserve">Детская энциклопедия. Человек. Москва. «Педагогика» </w:t>
      </w:r>
      <w:smartTag w:uri="urn:schemas-microsoft-com:office:smarttags" w:element="metricconverter">
        <w:smartTagPr>
          <w:attr w:name="ProductID" w:val="1975 г"/>
        </w:smartTagPr>
        <w:r w:rsidRPr="00EA6EF5">
          <w:t>1975 г</w:t>
        </w:r>
      </w:smartTag>
      <w:r w:rsidRPr="00EA6EF5">
        <w:t>.</w:t>
      </w:r>
    </w:p>
    <w:p w:rsidR="00EA6EF5" w:rsidRPr="00EA6EF5" w:rsidRDefault="00EA6EF5" w:rsidP="00EA6EF5">
      <w:pPr>
        <w:numPr>
          <w:ilvl w:val="0"/>
          <w:numId w:val="10"/>
        </w:numPr>
      </w:pPr>
      <w:proofErr w:type="spellStart"/>
      <w:r w:rsidRPr="00EA6EF5">
        <w:t>Лемеза</w:t>
      </w:r>
      <w:proofErr w:type="spellEnd"/>
      <w:r w:rsidRPr="00EA6EF5">
        <w:t xml:space="preserve"> Н.А. Биология для </w:t>
      </w:r>
      <w:proofErr w:type="gramStart"/>
      <w:r w:rsidRPr="00EA6EF5">
        <w:t>поступающих</w:t>
      </w:r>
      <w:proofErr w:type="gramEnd"/>
      <w:r w:rsidRPr="00EA6EF5">
        <w:t xml:space="preserve"> в ВУЗы Минск. ЧУП «</w:t>
      </w:r>
      <w:proofErr w:type="spellStart"/>
      <w:r w:rsidRPr="00EA6EF5">
        <w:t>Юнипресс</w:t>
      </w:r>
      <w:proofErr w:type="spellEnd"/>
      <w:r w:rsidRPr="00EA6EF5">
        <w:t xml:space="preserve">» </w:t>
      </w:r>
      <w:smartTag w:uri="urn:schemas-microsoft-com:office:smarttags" w:element="metricconverter">
        <w:smartTagPr>
          <w:attr w:name="ProductID" w:val="2004 г"/>
        </w:smartTagPr>
        <w:r w:rsidRPr="00EA6EF5">
          <w:t>2004 г</w:t>
        </w:r>
      </w:smartTag>
      <w:r w:rsidRPr="00EA6EF5">
        <w:t>.</w:t>
      </w:r>
    </w:p>
    <w:p w:rsidR="00EA6EF5" w:rsidRPr="00EA6EF5" w:rsidRDefault="00EA6EF5" w:rsidP="00EA6EF5">
      <w:pPr>
        <w:numPr>
          <w:ilvl w:val="0"/>
          <w:numId w:val="10"/>
        </w:numPr>
      </w:pPr>
      <w:r w:rsidRPr="00EA6EF5">
        <w:t xml:space="preserve">Павлов И.Ю. Биология. Пособие-репетитор для </w:t>
      </w:r>
      <w:proofErr w:type="gramStart"/>
      <w:r w:rsidRPr="00EA6EF5">
        <w:t>поступающих</w:t>
      </w:r>
      <w:proofErr w:type="gramEnd"/>
      <w:r w:rsidRPr="00EA6EF5">
        <w:t xml:space="preserve"> в ВУЗы. Ростов-на-Дону. Феникс, </w:t>
      </w:r>
      <w:smartTag w:uri="urn:schemas-microsoft-com:office:smarttags" w:element="metricconverter">
        <w:smartTagPr>
          <w:attr w:name="ProductID" w:val="2003 г"/>
        </w:smartTagPr>
        <w:r w:rsidRPr="00EA6EF5">
          <w:t>2003 г</w:t>
        </w:r>
      </w:smartTag>
      <w:r w:rsidRPr="00EA6EF5">
        <w:t>.</w:t>
      </w:r>
    </w:p>
    <w:p w:rsidR="00EA6EF5" w:rsidRPr="00EA6EF5" w:rsidRDefault="00EA6EF5" w:rsidP="00EA6EF5">
      <w:pPr>
        <w:ind w:left="360"/>
      </w:pPr>
    </w:p>
    <w:p w:rsidR="00EA6EF5" w:rsidRPr="00EA6EF5" w:rsidRDefault="00EA6EF5" w:rsidP="00EA6EF5">
      <w:pPr>
        <w:ind w:left="360"/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Pr="00EA6EF5" w:rsidRDefault="00EA6EF5" w:rsidP="008C6219">
      <w:pPr>
        <w:jc w:val="center"/>
        <w:rPr>
          <w:b/>
        </w:rPr>
      </w:pPr>
    </w:p>
    <w:p w:rsidR="00EA6EF5" w:rsidRDefault="00EA6EF5" w:rsidP="008C6219">
      <w:pPr>
        <w:jc w:val="center"/>
        <w:rPr>
          <w:b/>
          <w:sz w:val="32"/>
          <w:szCs w:val="32"/>
        </w:rPr>
      </w:pPr>
    </w:p>
    <w:p w:rsidR="00EA6EF5" w:rsidRDefault="00EA6EF5" w:rsidP="00EA6EF5">
      <w:pPr>
        <w:rPr>
          <w:b/>
          <w:sz w:val="32"/>
          <w:szCs w:val="32"/>
        </w:rPr>
      </w:pPr>
    </w:p>
    <w:p w:rsidR="008C6219" w:rsidRDefault="008C6219" w:rsidP="00EA6E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Учебно-тематический план (8 класс)</w:t>
      </w:r>
    </w:p>
    <w:p w:rsidR="008C6219" w:rsidRDefault="008C6219" w:rsidP="008C6219">
      <w:pPr>
        <w:ind w:firstLine="709"/>
        <w:jc w:val="center"/>
        <w:rPr>
          <w:sz w:val="28"/>
          <w:szCs w:val="28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2411"/>
        <w:gridCol w:w="1321"/>
        <w:gridCol w:w="3506"/>
        <w:gridCol w:w="2294"/>
        <w:gridCol w:w="1740"/>
        <w:gridCol w:w="8"/>
        <w:gridCol w:w="1931"/>
        <w:gridCol w:w="6"/>
        <w:gridCol w:w="1933"/>
      </w:tblGrid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241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8C6219" w:rsidRDefault="008C6219" w:rsidP="0004699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План.</w:t>
            </w:r>
          </w:p>
          <w:p w:rsidR="008C6219" w:rsidRPr="000F181A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3506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Содержание:</w:t>
            </w:r>
          </w:p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стандартный уровень</w:t>
            </w:r>
          </w:p>
          <w:p w:rsidR="008C6219" w:rsidRPr="00866BD7" w:rsidRDefault="008C6219" w:rsidP="0004699B">
            <w:pPr>
              <w:jc w:val="center"/>
              <w:rPr>
                <w:b/>
                <w:bCs/>
                <w:i/>
              </w:rPr>
            </w:pPr>
            <w:r w:rsidRPr="00866BD7">
              <w:rPr>
                <w:b/>
                <w:bCs/>
                <w:i/>
              </w:rPr>
              <w:t xml:space="preserve">(курсивом – </w:t>
            </w:r>
            <w:proofErr w:type="gramStart"/>
            <w:r w:rsidRPr="00866BD7">
              <w:rPr>
                <w:b/>
                <w:bCs/>
                <w:i/>
              </w:rPr>
              <w:t>повышенный</w:t>
            </w:r>
            <w:proofErr w:type="gramEnd"/>
            <w:r w:rsidRPr="00866BD7">
              <w:rPr>
                <w:b/>
                <w:bCs/>
                <w:i/>
              </w:rPr>
              <w:t>)</w:t>
            </w:r>
          </w:p>
        </w:tc>
        <w:tc>
          <w:tcPr>
            <w:tcW w:w="2294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знаний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Таблицы, ИКТ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  <w:p w:rsidR="008C6219" w:rsidRDefault="008C6219" w:rsidP="00046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(домашнее задание)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EE7">
              <w:rPr>
                <w:b/>
                <w:sz w:val="28"/>
                <w:szCs w:val="28"/>
              </w:rPr>
              <w:t xml:space="preserve">Введение 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1</w:t>
            </w:r>
          </w:p>
        </w:tc>
        <w:tc>
          <w:tcPr>
            <w:tcW w:w="2411" w:type="dxa"/>
          </w:tcPr>
          <w:p w:rsidR="008C6219" w:rsidRPr="00866BD7" w:rsidRDefault="008C6219" w:rsidP="0004699B">
            <w:r>
              <w:t xml:space="preserve">Науки о человеке, их </w:t>
            </w:r>
            <w:r w:rsidRPr="00E7403F">
              <w:rPr>
                <w:rFonts w:ascii="Sylfaen" w:hAnsi="Sylfaen" w:cs="Arial CYR"/>
              </w:rPr>
              <w:t>становление</w:t>
            </w:r>
            <w:r>
              <w:t xml:space="preserve">  и методы исследования</w:t>
            </w:r>
            <w:r w:rsidRPr="001219BE">
              <w:t>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>Значение знаний о человеке для самопознания и сохранения здоровья. Анатомия, физиология, психология, гигиена, медицина — науки о человеке. Методы изучения организма человека, их значение и использование в собственной жизни.       </w:t>
            </w:r>
          </w:p>
        </w:tc>
        <w:tc>
          <w:tcPr>
            <w:tcW w:w="2294" w:type="dxa"/>
          </w:tcPr>
          <w:p w:rsidR="008C6219" w:rsidRPr="00F9085E" w:rsidRDefault="008C6219" w:rsidP="0004699B">
            <w:r w:rsidRPr="00F9085E">
              <w:t xml:space="preserve">Анатомия. Физиология. Гигиена. </w:t>
            </w:r>
          </w:p>
          <w:p w:rsidR="008C6219" w:rsidRDefault="008C6219" w:rsidP="0004699B">
            <w:r w:rsidRPr="00F9085E">
              <w:t>Психология.</w:t>
            </w:r>
          </w:p>
          <w:p w:rsidR="008C6219" w:rsidRPr="00910EE7" w:rsidRDefault="008C6219" w:rsidP="0004699B">
            <w:pPr>
              <w:rPr>
                <w:sz w:val="28"/>
                <w:szCs w:val="28"/>
              </w:rPr>
            </w:pPr>
            <w:r>
              <w:t>Методы изучения организма человека.</w:t>
            </w:r>
          </w:p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Портреты ученых </w:t>
            </w:r>
          </w:p>
          <w:p w:rsidR="008C6219" w:rsidRPr="00910EE7" w:rsidRDefault="008C6219" w:rsidP="0004699B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– биологов</w:t>
            </w:r>
          </w:p>
          <w:p w:rsidR="008C6219" w:rsidRDefault="008C6219" w:rsidP="0004699B">
            <w:pPr>
              <w:widowControl w:val="0"/>
              <w:autoSpaceDE w:val="0"/>
              <w:autoSpaceDN w:val="0"/>
              <w:adjustRightInd w:val="0"/>
              <w:ind w:right="-70"/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>
              <w:t xml:space="preserve"> 1, 2</w:t>
            </w:r>
            <w:r w:rsidR="00D337E0">
              <w:t xml:space="preserve"> </w:t>
            </w:r>
          </w:p>
          <w:p w:rsidR="008C6219" w:rsidRDefault="00D337E0" w:rsidP="0004699B">
            <w:pPr>
              <w:jc w:val="center"/>
            </w:pPr>
            <w:r>
              <w:t xml:space="preserve">стр. </w:t>
            </w:r>
            <w:r w:rsidR="009F003F">
              <w:t>4, 6-13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№1. </w:t>
            </w:r>
            <w:r w:rsidRPr="00910EE7">
              <w:rPr>
                <w:b/>
                <w:sz w:val="28"/>
                <w:szCs w:val="28"/>
              </w:rPr>
              <w:t>Происхождение человека (3 часа)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Систематическое положение человека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i/>
              </w:rPr>
            </w:pPr>
            <w:r>
              <w:t>Человек как биологический вид: место и роль человека в системе органического мира; его сходство с животными и отличия от них.</w:t>
            </w:r>
          </w:p>
        </w:tc>
        <w:tc>
          <w:tcPr>
            <w:tcW w:w="2294" w:type="dxa"/>
          </w:tcPr>
          <w:p w:rsidR="008C6219" w:rsidRDefault="008C6219" w:rsidP="0004699B">
            <w:r>
              <w:t xml:space="preserve">Место человека в природе. </w:t>
            </w:r>
          </w:p>
          <w:p w:rsidR="008C6219" w:rsidRDefault="008C6219" w:rsidP="0004699B">
            <w:r>
              <w:t>Сходства и отличия человека и животных</w:t>
            </w:r>
          </w:p>
        </w:tc>
        <w:tc>
          <w:tcPr>
            <w:tcW w:w="1740" w:type="dxa"/>
          </w:tcPr>
          <w:p w:rsidR="008C6219" w:rsidRPr="00013489" w:rsidRDefault="008C6219" w:rsidP="000469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 xml:space="preserve"> 1С «</w:t>
            </w:r>
            <w:proofErr w:type="spellStart"/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Биология</w:t>
            </w:r>
            <w:proofErr w:type="gramStart"/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.Ч</w:t>
            </w:r>
            <w:proofErr w:type="gramEnd"/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еловек</w:t>
            </w:r>
            <w:proofErr w:type="spellEnd"/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>
              <w:t xml:space="preserve"> 3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14-18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Историческое прошлое людей.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C46A21" w:rsidRDefault="008C6219" w:rsidP="0004699B">
            <w:pPr>
              <w:jc w:val="both"/>
              <w:rPr>
                <w:i/>
              </w:rPr>
            </w:pPr>
            <w:r>
              <w:t>Основные этапы эволюции человека. Влияние биологических и социальных факторов на эволюцию человека.</w:t>
            </w:r>
          </w:p>
        </w:tc>
        <w:tc>
          <w:tcPr>
            <w:tcW w:w="2294" w:type="dxa"/>
          </w:tcPr>
          <w:p w:rsidR="008C6219" w:rsidRDefault="008C6219" w:rsidP="0004699B">
            <w:r>
              <w:t>Этапы эволюции человека.</w:t>
            </w:r>
          </w:p>
        </w:tc>
        <w:tc>
          <w:tcPr>
            <w:tcW w:w="1740" w:type="dxa"/>
          </w:tcPr>
          <w:p w:rsidR="008C6219" w:rsidRPr="00C04926" w:rsidRDefault="008C6219" w:rsidP="0004699B">
            <w:pPr>
              <w:jc w:val="both"/>
            </w:pPr>
          </w:p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 xml:space="preserve">§ </w:t>
            </w:r>
            <w:r>
              <w:t xml:space="preserve">4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18-21</w:t>
            </w:r>
            <w:r w:rsidR="008C6219">
              <w:t xml:space="preserve">– </w:t>
            </w:r>
            <w:proofErr w:type="spellStart"/>
            <w:r w:rsidR="008C6219" w:rsidRPr="00CE22C1">
              <w:rPr>
                <w:sz w:val="20"/>
                <w:szCs w:val="20"/>
              </w:rPr>
              <w:t>зап</w:t>
            </w:r>
            <w:proofErr w:type="spellEnd"/>
            <w:r w:rsidR="008C6219" w:rsidRPr="00CE22C1">
              <w:rPr>
                <w:sz w:val="20"/>
                <w:szCs w:val="20"/>
              </w:rPr>
              <w:t>. таблицу «Этапы эволюции человека»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4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Расы человека.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C46A21" w:rsidRDefault="008C6219" w:rsidP="0004699B">
            <w:pPr>
              <w:rPr>
                <w:i/>
              </w:rPr>
            </w:pPr>
            <w:r>
              <w:t xml:space="preserve">Человеческие расы. </w:t>
            </w:r>
            <w:r>
              <w:br/>
            </w:r>
            <w:r>
              <w:br/>
            </w:r>
          </w:p>
        </w:tc>
        <w:tc>
          <w:tcPr>
            <w:tcW w:w="2294" w:type="dxa"/>
          </w:tcPr>
          <w:p w:rsidR="008C6219" w:rsidRDefault="008C6219" w:rsidP="0004699B">
            <w:r>
              <w:t>Расы.</w:t>
            </w:r>
          </w:p>
        </w:tc>
        <w:tc>
          <w:tcPr>
            <w:tcW w:w="1740" w:type="dxa"/>
          </w:tcPr>
          <w:p w:rsidR="008C6219" w:rsidRPr="00C04926" w:rsidRDefault="008C6219" w:rsidP="0004699B">
            <w:pPr>
              <w:jc w:val="both"/>
            </w:pPr>
            <w:r>
              <w:t>Тестовая работа (10 мин)</w:t>
            </w:r>
          </w:p>
        </w:tc>
        <w:tc>
          <w:tcPr>
            <w:tcW w:w="1939" w:type="dxa"/>
            <w:gridSpan w:val="2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>
              <w:t>§ 5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21-25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Default="008C6219" w:rsidP="0004699B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Раздел №2. </w:t>
            </w:r>
            <w:r w:rsidRPr="00E740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Строение и функции организма (57 часов)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rFonts w:ascii="Times New Roman CYR" w:hAnsi="Times New Roman CYR" w:cs="Times New Roman CYR"/>
                <w:b/>
                <w:bCs/>
                <w:i/>
              </w:rPr>
              <w:t>Общий обзор организма (1 час)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5</w:t>
            </w:r>
          </w:p>
        </w:tc>
        <w:tc>
          <w:tcPr>
            <w:tcW w:w="2411" w:type="dxa"/>
          </w:tcPr>
          <w:p w:rsidR="008C6219" w:rsidRPr="00C04926" w:rsidRDefault="008C6219" w:rsidP="0004699B">
            <w:pPr>
              <w:jc w:val="both"/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Общий обзор </w:t>
            </w:r>
            <w:r w:rsidRPr="00E7403F">
              <w:rPr>
                <w:rFonts w:ascii="Times New Roman CYR" w:hAnsi="Times New Roman CYR" w:cs="Times New Roman CYR"/>
                <w:bCs/>
              </w:rPr>
              <w:lastRenderedPageBreak/>
              <w:t>организма человека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Строение организма человека. </w:t>
            </w:r>
            <w:r>
              <w:lastRenderedPageBreak/>
              <w:t xml:space="preserve">Уровни организации организма человека. Органы и системы органов человека. </w:t>
            </w:r>
            <w:r>
              <w:br/>
              <w:t xml:space="preserve">Процессы жизнедеятельности организма человека. </w:t>
            </w:r>
            <w:r>
              <w:br/>
            </w:r>
          </w:p>
        </w:tc>
        <w:tc>
          <w:tcPr>
            <w:tcW w:w="2294" w:type="dxa"/>
          </w:tcPr>
          <w:p w:rsidR="008C6219" w:rsidRDefault="008C6219" w:rsidP="0004699B">
            <w:r>
              <w:lastRenderedPageBreak/>
              <w:t xml:space="preserve">Уровни </w:t>
            </w:r>
            <w:r>
              <w:lastRenderedPageBreak/>
              <w:t>организации.</w:t>
            </w:r>
          </w:p>
          <w:p w:rsidR="008C6219" w:rsidRDefault="008C6219" w:rsidP="0004699B">
            <w:r>
              <w:t>Органы и системы органов человека.</w:t>
            </w:r>
          </w:p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rPr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Торс человека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>
              <w:t>§ 6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lastRenderedPageBreak/>
              <w:t>стр.</w:t>
            </w:r>
            <w:r w:rsidR="009F003F">
              <w:t xml:space="preserve"> 26-27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rFonts w:ascii="Times New Roman CYR" w:hAnsi="Times New Roman CYR" w:cs="Times New Roman CYR"/>
                <w:b/>
                <w:bCs/>
                <w:i/>
              </w:rPr>
              <w:lastRenderedPageBreak/>
              <w:t>Клеточное строение ор</w:t>
            </w:r>
            <w:r>
              <w:rPr>
                <w:rFonts w:ascii="Times New Roman CYR" w:hAnsi="Times New Roman CYR" w:cs="Times New Roman CYR"/>
                <w:b/>
                <w:bCs/>
                <w:i/>
              </w:rPr>
              <w:t>ганизма. Ткани</w:t>
            </w:r>
            <w:r w:rsidRPr="00910EE7">
              <w:rPr>
                <w:rFonts w:ascii="Times New Roman CYR" w:hAnsi="Times New Roman CYR" w:cs="Times New Roman CYR"/>
                <w:b/>
                <w:bCs/>
                <w:i/>
              </w:rPr>
              <w:t xml:space="preserve"> (4 часа)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Клеточное строение организма.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>Клетки организма человека.</w:t>
            </w:r>
          </w:p>
        </w:tc>
        <w:tc>
          <w:tcPr>
            <w:tcW w:w="2294" w:type="dxa"/>
          </w:tcPr>
          <w:p w:rsidR="008C6219" w:rsidRDefault="008C6219" w:rsidP="0004699B">
            <w:r>
              <w:t>Клеточное строение. Обмен веществ. Рост, развитие, возбудимость.</w:t>
            </w:r>
          </w:p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Модель клетки, таблицы.</w:t>
            </w:r>
          </w:p>
          <w:p w:rsidR="00D337E0" w:rsidRDefault="00D337E0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910EE7" w:rsidRDefault="00D337E0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>
              <w:t>§ 7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27-33</w:t>
            </w:r>
            <w:r w:rsidR="008C6219">
              <w:t xml:space="preserve">– </w:t>
            </w:r>
            <w:proofErr w:type="spellStart"/>
            <w:r w:rsidR="008C6219" w:rsidRPr="00CE22C1">
              <w:rPr>
                <w:sz w:val="20"/>
                <w:szCs w:val="20"/>
              </w:rPr>
              <w:t>зап</w:t>
            </w:r>
            <w:proofErr w:type="spellEnd"/>
            <w:r w:rsidR="008C6219" w:rsidRPr="00CE22C1">
              <w:rPr>
                <w:sz w:val="20"/>
                <w:szCs w:val="20"/>
              </w:rPr>
              <w:t>. таблицу</w:t>
            </w:r>
            <w:r w:rsidR="008C6219">
              <w:rPr>
                <w:sz w:val="20"/>
                <w:szCs w:val="20"/>
              </w:rPr>
              <w:t xml:space="preserve"> «Органоиды клетки. Строение  и функции»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7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Ткани.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Ткани: эпителиальные, мышечные, соединительные, </w:t>
            </w:r>
            <w:proofErr w:type="gramStart"/>
            <w:r>
              <w:t>нервная</w:t>
            </w:r>
            <w:proofErr w:type="gramEnd"/>
            <w:r>
              <w:t>; их строение и функции.</w:t>
            </w:r>
          </w:p>
        </w:tc>
        <w:tc>
          <w:tcPr>
            <w:tcW w:w="2294" w:type="dxa"/>
          </w:tcPr>
          <w:p w:rsidR="008C6219" w:rsidRDefault="008C6219" w:rsidP="0004699B">
            <w:r>
              <w:t>Ткани животных и человека.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pStyle w:val="body"/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 xml:space="preserve">Л.р. </w:t>
            </w:r>
            <w:r>
              <w:rPr>
                <w:b/>
                <w:sz w:val="20"/>
                <w:szCs w:val="20"/>
              </w:rPr>
              <w:t xml:space="preserve">№ </w:t>
            </w:r>
            <w:r w:rsidRPr="004D0DB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>Изучение микроскопического строения тканей организма человека</w:t>
            </w:r>
            <w:r>
              <w:rPr>
                <w:sz w:val="20"/>
                <w:szCs w:val="20"/>
              </w:rPr>
              <w:t>»</w:t>
            </w:r>
            <w:r w:rsidRPr="004D0DB4">
              <w:rPr>
                <w:sz w:val="20"/>
                <w:szCs w:val="20"/>
              </w:rPr>
              <w:t xml:space="preserve">. </w:t>
            </w:r>
          </w:p>
          <w:p w:rsidR="008C6219" w:rsidRDefault="008C6219" w:rsidP="0004699B"/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163, 168</w:t>
            </w:r>
          </w:p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Лабораторное оборудование, таблицы «Ткани», </w:t>
            </w:r>
          </w:p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D337E0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9F003F">
            <w:pPr>
              <w:jc w:val="center"/>
            </w:pPr>
            <w:r>
              <w:t>§ 8</w:t>
            </w:r>
          </w:p>
          <w:p w:rsidR="008C6219" w:rsidRPr="00C04926" w:rsidRDefault="009F003F" w:rsidP="0004699B">
            <w:pPr>
              <w:jc w:val="center"/>
            </w:pPr>
            <w:r>
              <w:t>с</w:t>
            </w:r>
            <w:r w:rsidR="00D337E0">
              <w:t>тр.</w:t>
            </w:r>
            <w:r>
              <w:t>33-40</w:t>
            </w:r>
            <w:r w:rsidR="008C6219">
              <w:t xml:space="preserve">– </w:t>
            </w:r>
            <w:proofErr w:type="spellStart"/>
            <w:r w:rsidR="008C6219" w:rsidRPr="00CE22C1">
              <w:rPr>
                <w:sz w:val="20"/>
                <w:szCs w:val="20"/>
              </w:rPr>
              <w:t>зап</w:t>
            </w:r>
            <w:proofErr w:type="spellEnd"/>
            <w:r w:rsidR="008C6219" w:rsidRPr="00CE22C1">
              <w:rPr>
                <w:sz w:val="20"/>
                <w:szCs w:val="20"/>
              </w:rPr>
              <w:t>. таблицу</w:t>
            </w:r>
            <w:r w:rsidR="008C6219">
              <w:rPr>
                <w:sz w:val="20"/>
                <w:szCs w:val="20"/>
              </w:rPr>
              <w:t xml:space="preserve"> «Ткани человека»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8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Рефлекторная регуляция.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Понятие о </w:t>
            </w:r>
            <w:proofErr w:type="spellStart"/>
            <w:proofErr w:type="gramStart"/>
            <w:r>
              <w:t>нейро-гуморальной</w:t>
            </w:r>
            <w:proofErr w:type="spellEnd"/>
            <w:proofErr w:type="gramEnd"/>
            <w:r>
              <w:t xml:space="preserve"> регуляции как основе жизнедеятельности организма. Рефлекс. Рефлекторная дуга.</w:t>
            </w:r>
          </w:p>
        </w:tc>
        <w:tc>
          <w:tcPr>
            <w:tcW w:w="2294" w:type="dxa"/>
          </w:tcPr>
          <w:p w:rsidR="008C6219" w:rsidRDefault="008C6219" w:rsidP="0004699B">
            <w:r>
              <w:t>Рефлекторный характер деятельности нервной системы. Нервная регуляция.</w:t>
            </w:r>
          </w:p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«Схема рефлекторной дуги», в/фр.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 xml:space="preserve"> 1С «Биология.</w:t>
            </w:r>
          </w:p>
          <w:p w:rsidR="008C6219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>
              <w:t>§ 9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40-45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9</w:t>
            </w:r>
          </w:p>
        </w:tc>
        <w:tc>
          <w:tcPr>
            <w:tcW w:w="15150" w:type="dxa"/>
            <w:gridSpan w:val="9"/>
          </w:tcPr>
          <w:p w:rsidR="008C6219" w:rsidRPr="00C04926" w:rsidRDefault="008C6219" w:rsidP="0004699B">
            <w:r w:rsidRPr="00910EE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Итоговый контроль </w:t>
            </w:r>
            <w:r w:rsidR="0004699B">
              <w:rPr>
                <w:rFonts w:ascii="Times New Roman CYR" w:hAnsi="Times New Roman CYR" w:cs="Times New Roman CYR"/>
                <w:b/>
                <w:bCs/>
              </w:rPr>
              <w:t xml:space="preserve">№1 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>по теме</w:t>
            </w:r>
            <w:r w:rsidRPr="00910EE7">
              <w:rPr>
                <w:rFonts w:ascii="Times New Roman CYR" w:hAnsi="Times New Roman CYR" w:cs="Times New Roman CYR"/>
                <w:b/>
                <w:bCs/>
                <w:color w:val="0000FF"/>
              </w:rPr>
              <w:t xml:space="preserve"> 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>«Строение организма»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(тестовая работа)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b/>
                <w:i/>
              </w:rPr>
              <w:t>Опорно-двигательная система (8 часов)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10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Значение опорно-двигательной системы, ее состав. Строение костей.</w:t>
            </w:r>
            <w:r>
              <w:t xml:space="preserve"> 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7128E4" w:rsidRDefault="008C6219" w:rsidP="0004699B">
            <w:pPr>
              <w:jc w:val="both"/>
              <w:rPr>
                <w:i/>
              </w:rPr>
            </w:pPr>
            <w:r>
              <w:t xml:space="preserve">Состав и функции опорно-двигательной системы. Строение и рост костей. </w:t>
            </w:r>
          </w:p>
        </w:tc>
        <w:tc>
          <w:tcPr>
            <w:tcW w:w="2294" w:type="dxa"/>
          </w:tcPr>
          <w:p w:rsidR="008C6219" w:rsidRDefault="008C6219" w:rsidP="0004699B">
            <w:r>
              <w:t>Опора и движение.</w:t>
            </w:r>
          </w:p>
          <w:p w:rsidR="008C6219" w:rsidRDefault="008C6219" w:rsidP="0004699B">
            <w:r>
              <w:t>Компактное вещество.</w:t>
            </w:r>
          </w:p>
          <w:p w:rsidR="008C6219" w:rsidRDefault="008C6219" w:rsidP="0004699B">
            <w:r>
              <w:t>Губчатое вещество. Надкостница.</w:t>
            </w:r>
          </w:p>
          <w:p w:rsidR="008C6219" w:rsidRDefault="008C6219" w:rsidP="0004699B">
            <w:r>
              <w:t xml:space="preserve">Костные клетки, пластины, </w:t>
            </w:r>
            <w:r>
              <w:lastRenderedPageBreak/>
              <w:t xml:space="preserve">канальцы. 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lastRenderedPageBreak/>
              <w:t>Л.р. № 2</w:t>
            </w:r>
            <w:r w:rsidRPr="004D0DB4">
              <w:rPr>
                <w:sz w:val="20"/>
                <w:szCs w:val="20"/>
              </w:rPr>
              <w:t xml:space="preserve"> «Изучение микроскопического строения кости».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153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>
              <w:t>§ 10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46-50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Скелет человека.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900C01" w:rsidRDefault="008C6219" w:rsidP="0004699B">
            <w:pPr>
              <w:jc w:val="both"/>
              <w:rPr>
                <w:i/>
              </w:rPr>
            </w:pPr>
            <w:r>
              <w:t>Строение и функции скелета человека.</w:t>
            </w:r>
          </w:p>
        </w:tc>
        <w:tc>
          <w:tcPr>
            <w:tcW w:w="2294" w:type="dxa"/>
          </w:tcPr>
          <w:p w:rsidR="008C6219" w:rsidRDefault="008C6219" w:rsidP="0004699B">
            <w:r>
              <w:t>Отделы скелета.</w:t>
            </w:r>
          </w:p>
        </w:tc>
        <w:tc>
          <w:tcPr>
            <w:tcW w:w="1740" w:type="dxa"/>
          </w:tcPr>
          <w:p w:rsidR="008C6219" w:rsidRDefault="008C6219" w:rsidP="0004699B">
            <w:pPr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Пр. р. № 1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>Распознавание на наглядных пособиях органов опорно-двигательной системы</w:t>
            </w:r>
            <w:r>
              <w:rPr>
                <w:sz w:val="20"/>
                <w:szCs w:val="20"/>
              </w:rPr>
              <w:t>»</w:t>
            </w:r>
          </w:p>
          <w:p w:rsidR="008C6219" w:rsidRPr="004D0DB4" w:rsidRDefault="008C6219" w:rsidP="0004699B">
            <w:pPr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Л.р. № 3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>Изучение внешнего вида отдельных костей скелета человека</w:t>
            </w:r>
            <w:r>
              <w:rPr>
                <w:sz w:val="20"/>
                <w:szCs w:val="20"/>
              </w:rPr>
              <w:t>»</w:t>
            </w:r>
            <w:r w:rsidRPr="004D0DB4">
              <w:rPr>
                <w:sz w:val="20"/>
                <w:szCs w:val="20"/>
              </w:rPr>
              <w:t>.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Т. 151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bCs/>
                <w:sz w:val="20"/>
                <w:szCs w:val="20"/>
              </w:rPr>
              <w:t>Скелет человека</w:t>
            </w:r>
            <w:r w:rsidR="00D337E0">
              <w:rPr>
                <w:bCs/>
                <w:sz w:val="20"/>
                <w:szCs w:val="20"/>
              </w:rPr>
              <w:t xml:space="preserve"> 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 xml:space="preserve">§ </w:t>
            </w:r>
            <w:r>
              <w:t>11-</w:t>
            </w:r>
            <w:r w:rsidRPr="00C04926">
              <w:t>12</w:t>
            </w:r>
            <w:r>
              <w:t xml:space="preserve"> </w:t>
            </w:r>
          </w:p>
          <w:p w:rsidR="008C6219" w:rsidRPr="00C04926" w:rsidRDefault="008C6219" w:rsidP="0004699B">
            <w:pPr>
              <w:jc w:val="center"/>
            </w:pPr>
            <w:r w:rsidRPr="00C04926">
              <w:t xml:space="preserve">(стр. </w:t>
            </w:r>
            <w:r>
              <w:t>56-59</w:t>
            </w:r>
            <w:r w:rsidRPr="00C04926">
              <w:t>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12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Типы соединения костей.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Соединения костей. </w:t>
            </w:r>
            <w:r>
              <w:br/>
              <w:t>            </w:t>
            </w:r>
          </w:p>
        </w:tc>
        <w:tc>
          <w:tcPr>
            <w:tcW w:w="2294" w:type="dxa"/>
          </w:tcPr>
          <w:p w:rsidR="008C6219" w:rsidRDefault="008C6219" w:rsidP="0004699B">
            <w:r>
              <w:t>Способы  соединения костей. Строение сустава.</w:t>
            </w:r>
          </w:p>
        </w:tc>
        <w:tc>
          <w:tcPr>
            <w:tcW w:w="1740" w:type="dxa"/>
          </w:tcPr>
          <w:p w:rsidR="008C6219" w:rsidRPr="00C04926" w:rsidRDefault="008C6219" w:rsidP="0004699B">
            <w:pPr>
              <w:jc w:val="both"/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Скелет человека</w:t>
            </w:r>
          </w:p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D337E0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Pr="00C04926" w:rsidRDefault="008C6219" w:rsidP="0004699B">
            <w:pPr>
              <w:jc w:val="center"/>
            </w:pPr>
            <w:r w:rsidRPr="00C04926">
              <w:t>§1</w:t>
            </w:r>
            <w:r>
              <w:t>2</w:t>
            </w:r>
            <w:r w:rsidRPr="00C04926">
              <w:t xml:space="preserve"> (стр. </w:t>
            </w:r>
            <w:r>
              <w:t>59</w:t>
            </w:r>
            <w:r w:rsidRPr="00C04926">
              <w:t>-</w:t>
            </w:r>
            <w:r>
              <w:t>61</w:t>
            </w:r>
            <w:r w:rsidRPr="00C04926">
              <w:t>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13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Строение мышц.</w:t>
            </w:r>
          </w:p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>Строение и функции скелетных мышц. Гладкие мышцы и их роль в организме человека.</w:t>
            </w:r>
          </w:p>
        </w:tc>
        <w:tc>
          <w:tcPr>
            <w:tcW w:w="2294" w:type="dxa"/>
          </w:tcPr>
          <w:p w:rsidR="008C6219" w:rsidRDefault="008C6219" w:rsidP="0004699B">
            <w:r>
              <w:t>Основные мышцы человека.</w:t>
            </w:r>
          </w:p>
        </w:tc>
        <w:tc>
          <w:tcPr>
            <w:tcW w:w="1740" w:type="dxa"/>
          </w:tcPr>
          <w:p w:rsidR="008C6219" w:rsidRPr="00C04926" w:rsidRDefault="008C6219" w:rsidP="0004699B">
            <w:pPr>
              <w:jc w:val="both"/>
            </w:pPr>
          </w:p>
        </w:tc>
        <w:tc>
          <w:tcPr>
            <w:tcW w:w="1939" w:type="dxa"/>
            <w:gridSpan w:val="2"/>
            <w:vMerge w:val="restart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165</w:t>
            </w:r>
          </w:p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D337E0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 1</w:t>
            </w:r>
            <w:r>
              <w:t>3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62-69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14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Работа скелетных мышц.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371AF8" w:rsidRDefault="008C6219" w:rsidP="0004699B">
            <w:pPr>
              <w:jc w:val="both"/>
              <w:rPr>
                <w:i/>
              </w:rPr>
            </w:pPr>
            <w:r>
              <w:t xml:space="preserve">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</w:t>
            </w:r>
          </w:p>
        </w:tc>
        <w:tc>
          <w:tcPr>
            <w:tcW w:w="2294" w:type="dxa"/>
          </w:tcPr>
          <w:p w:rsidR="008C6219" w:rsidRDefault="008C6219" w:rsidP="0004699B">
            <w:r>
              <w:t>Динамическая и статическая работа мышц.</w:t>
            </w:r>
            <w:r>
              <w:br/>
              <w:t xml:space="preserve">        </w:t>
            </w:r>
            <w:r>
              <w:br/>
              <w:t>      </w:t>
            </w:r>
          </w:p>
        </w:tc>
        <w:tc>
          <w:tcPr>
            <w:tcW w:w="1740" w:type="dxa"/>
          </w:tcPr>
          <w:p w:rsidR="008C6219" w:rsidRPr="00C04926" w:rsidRDefault="008C6219" w:rsidP="0004699B">
            <w:r w:rsidRPr="004D0DB4">
              <w:rPr>
                <w:b/>
                <w:sz w:val="20"/>
                <w:szCs w:val="20"/>
              </w:rPr>
              <w:t>Л.р. № 4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>Изучение влияния статической и динамической работы на утомление мышц</w:t>
            </w:r>
            <w:r>
              <w:rPr>
                <w:sz w:val="20"/>
                <w:szCs w:val="20"/>
              </w:rPr>
              <w:t>»</w:t>
            </w:r>
            <w:r>
              <w:t>.</w:t>
            </w:r>
          </w:p>
        </w:tc>
        <w:tc>
          <w:tcPr>
            <w:tcW w:w="1939" w:type="dxa"/>
            <w:gridSpan w:val="2"/>
            <w:vMerge/>
          </w:tcPr>
          <w:p w:rsidR="008C6219" w:rsidRPr="00910EE7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 xml:space="preserve">§ </w:t>
            </w:r>
            <w:r>
              <w:t>14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69-73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15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Осанка. Предупреждение плоскостопия.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>Нарушения опорно-двигательной системы. Предупреждение плоскостопия и искривления позвоночника.</w:t>
            </w:r>
            <w:r>
              <w:br/>
            </w:r>
          </w:p>
        </w:tc>
        <w:tc>
          <w:tcPr>
            <w:tcW w:w="2294" w:type="dxa"/>
          </w:tcPr>
          <w:p w:rsidR="008C6219" w:rsidRPr="00F9085E" w:rsidRDefault="008C6219" w:rsidP="0004699B">
            <w:pPr>
              <w:rPr>
                <w:bCs/>
              </w:rPr>
            </w:pPr>
            <w:r w:rsidRPr="00F9085E">
              <w:rPr>
                <w:bCs/>
              </w:rPr>
              <w:t>Осанка, ее признаки.</w:t>
            </w:r>
          </w:p>
          <w:p w:rsidR="008C6219" w:rsidRDefault="008C6219" w:rsidP="0004699B">
            <w:pPr>
              <w:rPr>
                <w:b/>
                <w:bCs/>
              </w:rPr>
            </w:pPr>
            <w:r w:rsidRPr="00F9085E">
              <w:rPr>
                <w:bCs/>
              </w:rPr>
              <w:t>Плоскостопие</w:t>
            </w:r>
            <w:r>
              <w:rPr>
                <w:bCs/>
              </w:rPr>
              <w:t>.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Пр. р. № 2</w:t>
            </w:r>
            <w:r w:rsidRPr="004D0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D0DB4">
              <w:rPr>
                <w:sz w:val="20"/>
                <w:szCs w:val="20"/>
              </w:rPr>
              <w:t>Выявление плоскостоп</w:t>
            </w:r>
            <w:r>
              <w:rPr>
                <w:sz w:val="20"/>
                <w:szCs w:val="20"/>
              </w:rPr>
              <w:t xml:space="preserve">ия (выполняется дома)». 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1-3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</w:p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D337E0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 1</w:t>
            </w:r>
            <w:r>
              <w:t>5</w:t>
            </w:r>
            <w:r w:rsidR="00D337E0">
              <w:t xml:space="preserve"> </w:t>
            </w:r>
          </w:p>
          <w:p w:rsidR="008C6219" w:rsidRDefault="00D337E0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9F003F">
              <w:t>73-76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16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Первая помощь при ушибах, переломах костей, вывихах </w:t>
            </w:r>
            <w:r w:rsidRPr="00E7403F">
              <w:rPr>
                <w:rFonts w:ascii="Times New Roman CYR" w:hAnsi="Times New Roman CYR" w:cs="Times New Roman CYR"/>
                <w:bCs/>
              </w:rPr>
              <w:lastRenderedPageBreak/>
              <w:t>суставов.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Профилактика травматизма. Приемы оказания доврачебной помощи себе и окружающим </w:t>
            </w:r>
            <w:r>
              <w:lastRenderedPageBreak/>
              <w:t>при травмах опорно-двигательной системы.</w:t>
            </w:r>
          </w:p>
        </w:tc>
        <w:tc>
          <w:tcPr>
            <w:tcW w:w="2294" w:type="dxa"/>
          </w:tcPr>
          <w:p w:rsidR="008C6219" w:rsidRPr="00F9085E" w:rsidRDefault="008C6219" w:rsidP="0004699B">
            <w:pPr>
              <w:rPr>
                <w:bCs/>
              </w:rPr>
            </w:pPr>
            <w:r>
              <w:rPr>
                <w:bCs/>
              </w:rPr>
              <w:lastRenderedPageBreak/>
              <w:t>Травмы: переломы, вывихи, растяжение связок.</w:t>
            </w:r>
          </w:p>
        </w:tc>
        <w:tc>
          <w:tcPr>
            <w:tcW w:w="1740" w:type="dxa"/>
          </w:tcPr>
          <w:p w:rsidR="008C6219" w:rsidRPr="003975D6" w:rsidRDefault="008C6219" w:rsidP="0004699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Т. 171</w:t>
            </w:r>
          </w:p>
          <w:p w:rsidR="008C6219" w:rsidRPr="00910EE7" w:rsidRDefault="008C6219" w:rsidP="00046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Бинты, шины.</w:t>
            </w:r>
          </w:p>
          <w:p w:rsidR="008C6219" w:rsidRPr="00910EE7" w:rsidRDefault="008C6219" w:rsidP="0004699B">
            <w:pPr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>
              <w:t>16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76-80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lastRenderedPageBreak/>
              <w:t>17</w:t>
            </w:r>
          </w:p>
        </w:tc>
        <w:tc>
          <w:tcPr>
            <w:tcW w:w="15150" w:type="dxa"/>
            <w:gridSpan w:val="9"/>
          </w:tcPr>
          <w:p w:rsidR="008C6219" w:rsidRPr="00C04926" w:rsidRDefault="008C6219" w:rsidP="0004699B">
            <w:r>
              <w:rPr>
                <w:rFonts w:ascii="Times New Roman CYR" w:hAnsi="Times New Roman CYR" w:cs="Times New Roman CYR"/>
                <w:b/>
                <w:bCs/>
              </w:rPr>
              <w:t>Итоговый контроль</w:t>
            </w:r>
            <w:r w:rsidR="0004699B">
              <w:rPr>
                <w:rFonts w:ascii="Times New Roman CYR" w:hAnsi="Times New Roman CYR" w:cs="Times New Roman CYR"/>
                <w:b/>
                <w:bCs/>
              </w:rPr>
              <w:t xml:space="preserve"> №2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по теме</w:t>
            </w:r>
            <w:r w:rsidR="0004699B" w:rsidRPr="00910EE7">
              <w:rPr>
                <w:b/>
                <w:i/>
              </w:rPr>
              <w:t xml:space="preserve"> </w:t>
            </w:r>
            <w:r w:rsidR="0004699B">
              <w:rPr>
                <w:b/>
              </w:rPr>
              <w:t>«</w:t>
            </w:r>
            <w:r w:rsidR="0004699B" w:rsidRPr="0004699B">
              <w:rPr>
                <w:b/>
              </w:rPr>
              <w:t>Опорно-двигательная система</w:t>
            </w:r>
            <w:r w:rsidR="0004699B">
              <w:rPr>
                <w:b/>
              </w:rPr>
              <w:t>»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b/>
                <w:i/>
              </w:rPr>
              <w:t>Внутренняя среда организма (3 часа)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18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Кровь и остальные компоненты внутренней среды организма.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B35713" w:rsidRDefault="008C6219" w:rsidP="0004699B">
            <w:pPr>
              <w:jc w:val="both"/>
              <w:rPr>
                <w:i/>
              </w:rPr>
            </w:pPr>
            <w:r>
              <w:t>Транспорт веществ в организме. Внутренняя среда организма: кровь, лимфа, тканевая жидкость.</w:t>
            </w:r>
            <w:r>
              <w:br/>
              <w:t xml:space="preserve">Состав и функции крови. Плазма. Форменные элементы. Значение постоянства внутренней среды организма. </w:t>
            </w:r>
            <w:r>
              <w:br/>
              <w:t xml:space="preserve">Свертывание крови. </w:t>
            </w:r>
          </w:p>
        </w:tc>
        <w:tc>
          <w:tcPr>
            <w:tcW w:w="2294" w:type="dxa"/>
          </w:tcPr>
          <w:p w:rsidR="008C6219" w:rsidRDefault="008C6219" w:rsidP="0004699B">
            <w:r>
              <w:t xml:space="preserve">Кровь. </w:t>
            </w:r>
          </w:p>
          <w:p w:rsidR="008C6219" w:rsidRDefault="008C6219" w:rsidP="0004699B">
            <w:r>
              <w:t>Тканевая жидкость. Лимфа.</w:t>
            </w:r>
          </w:p>
          <w:p w:rsidR="008C6219" w:rsidRDefault="008C6219" w:rsidP="0004699B">
            <w:r>
              <w:t>Плазма крови.</w:t>
            </w:r>
          </w:p>
          <w:p w:rsidR="008C6219" w:rsidRDefault="008C6219" w:rsidP="0004699B">
            <w:r>
              <w:t>Клетки крови: эритроциты, тромбоциты, лейкоциты.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pStyle w:val="body"/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Л.р. № 5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>Изучение микроскопического строения крови (микропрепараты крови человека и лягушки)</w:t>
            </w:r>
            <w:r>
              <w:rPr>
                <w:sz w:val="20"/>
                <w:szCs w:val="20"/>
              </w:rPr>
              <w:t>»</w:t>
            </w:r>
            <w:r w:rsidRPr="004D0DB4">
              <w:rPr>
                <w:sz w:val="20"/>
                <w:szCs w:val="20"/>
              </w:rPr>
              <w:t xml:space="preserve">. </w:t>
            </w:r>
          </w:p>
          <w:p w:rsidR="008C6219" w:rsidRPr="00C04926" w:rsidRDefault="008C6219" w:rsidP="0004699B">
            <w:pPr>
              <w:jc w:val="both"/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  <w:r w:rsidR="008C6219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proofErr w:type="gramEnd"/>
            <w:r w:rsidR="008C6219">
              <w:rPr>
                <w:rFonts w:ascii="Times New Roman CYR" w:hAnsi="Times New Roman CYR" w:cs="Times New Roman CYR"/>
                <w:sz w:val="20"/>
                <w:szCs w:val="20"/>
              </w:rPr>
              <w:t>. 166</w:t>
            </w:r>
          </w:p>
          <w:p w:rsidR="008C6219" w:rsidRPr="00910EE7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Лаб. оборудование:</w:t>
            </w:r>
          </w:p>
          <w:p w:rsidR="008C6219" w:rsidRPr="00910EE7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микроскопы, микропрепараты крови человека и лягушки.</w:t>
            </w:r>
          </w:p>
          <w:p w:rsidR="008C6219" w:rsidRPr="00910EE7" w:rsidRDefault="008C6219" w:rsidP="0004699B">
            <w:pPr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>
              <w:t>§ 17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82-89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19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Борьба организма с инфекциями.   Иммуните</w:t>
            </w:r>
            <w:proofErr w:type="gramStart"/>
            <w:r w:rsidRPr="00E7403F">
              <w:rPr>
                <w:rFonts w:ascii="Times New Roman CYR" w:hAnsi="Times New Roman CYR" w:cs="Times New Roman CYR"/>
                <w:bCs/>
              </w:rPr>
              <w:t>т</w:t>
            </w:r>
            <w:r>
              <w:t>(</w:t>
            </w:r>
            <w:proofErr w:type="gramEnd"/>
            <w:r w:rsidRPr="00351D81">
              <w:rPr>
                <w:b/>
              </w:rPr>
              <w:t>Р.к</w:t>
            </w:r>
            <w:r>
              <w:t>.)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B35713" w:rsidRDefault="008C6219" w:rsidP="0004699B">
            <w:pPr>
              <w:jc w:val="both"/>
              <w:rPr>
                <w:i/>
              </w:rPr>
            </w:pPr>
            <w:r>
              <w:t xml:space="preserve">Иммунитет и иммунная система человека. Факторы, влияющие на иммунитет. </w:t>
            </w:r>
            <w:r>
              <w:br/>
            </w:r>
          </w:p>
        </w:tc>
        <w:tc>
          <w:tcPr>
            <w:tcW w:w="2294" w:type="dxa"/>
          </w:tcPr>
          <w:p w:rsidR="008C6219" w:rsidRDefault="008C6219" w:rsidP="0004699B">
            <w:r>
              <w:t xml:space="preserve">Иммунитет. </w:t>
            </w:r>
          </w:p>
          <w:p w:rsidR="008C6219" w:rsidRDefault="008C6219" w:rsidP="0004699B">
            <w:r>
              <w:t>Классификация иммунитета.</w:t>
            </w:r>
          </w:p>
        </w:tc>
        <w:tc>
          <w:tcPr>
            <w:tcW w:w="1740" w:type="dxa"/>
          </w:tcPr>
          <w:p w:rsidR="008C6219" w:rsidRPr="003975D6" w:rsidRDefault="008C6219" w:rsidP="0004699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rPr>
                <w:bCs/>
                <w:sz w:val="20"/>
                <w:szCs w:val="20"/>
              </w:rPr>
            </w:pPr>
            <w:r w:rsidRPr="00910EE7">
              <w:rPr>
                <w:bCs/>
                <w:sz w:val="20"/>
                <w:szCs w:val="20"/>
              </w:rPr>
              <w:t xml:space="preserve">Портреты </w:t>
            </w:r>
          </w:p>
          <w:p w:rsidR="008C6219" w:rsidRPr="00910EE7" w:rsidRDefault="008C6219" w:rsidP="0004699B">
            <w:pPr>
              <w:rPr>
                <w:bCs/>
                <w:sz w:val="20"/>
                <w:szCs w:val="20"/>
              </w:rPr>
            </w:pPr>
            <w:r w:rsidRPr="00910EE7">
              <w:rPr>
                <w:bCs/>
                <w:sz w:val="20"/>
                <w:szCs w:val="20"/>
              </w:rPr>
              <w:t xml:space="preserve">Л. Пастера, </w:t>
            </w:r>
          </w:p>
          <w:p w:rsidR="008C6219" w:rsidRDefault="008C6219" w:rsidP="0004699B">
            <w:pPr>
              <w:rPr>
                <w:bCs/>
                <w:sz w:val="20"/>
                <w:szCs w:val="20"/>
              </w:rPr>
            </w:pPr>
            <w:r w:rsidRPr="00910EE7">
              <w:rPr>
                <w:bCs/>
                <w:sz w:val="20"/>
                <w:szCs w:val="20"/>
              </w:rPr>
              <w:t>И. Мечникова.</w:t>
            </w:r>
          </w:p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D337E0" w:rsidRPr="00E7403F" w:rsidRDefault="00D337E0" w:rsidP="00D337E0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D337E0" w:rsidP="00D337E0">
            <w:pPr>
              <w:jc w:val="center"/>
            </w:pPr>
            <w:r>
              <w:t>§</w:t>
            </w:r>
            <w:r w:rsidR="008C6219">
              <w:t xml:space="preserve"> 18</w:t>
            </w:r>
            <w:r>
              <w:t xml:space="preserve"> </w:t>
            </w:r>
          </w:p>
          <w:p w:rsidR="008C6219" w:rsidRPr="00C04926" w:rsidRDefault="00D337E0" w:rsidP="00D337E0">
            <w:pPr>
              <w:jc w:val="center"/>
            </w:pPr>
            <w:r>
              <w:t>стр.</w:t>
            </w:r>
            <w:r w:rsidR="009F003F">
              <w:t>89-94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20</w:t>
            </w:r>
          </w:p>
        </w:tc>
        <w:tc>
          <w:tcPr>
            <w:tcW w:w="2411" w:type="dxa"/>
          </w:tcPr>
          <w:p w:rsidR="008C6219" w:rsidRPr="00C04926" w:rsidRDefault="008C6219" w:rsidP="0004699B">
            <w:pPr>
              <w:jc w:val="both"/>
            </w:pPr>
            <w:r w:rsidRPr="00E7403F">
              <w:rPr>
                <w:rFonts w:ascii="Times New Roman CYR" w:hAnsi="Times New Roman CYR" w:cs="Times New Roman CYR"/>
                <w:bCs/>
              </w:rPr>
              <w:t>Иммунология на службе здоровья.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B35713" w:rsidRDefault="008C6219" w:rsidP="0004699B">
            <w:pPr>
              <w:rPr>
                <w:i/>
              </w:rPr>
            </w:pPr>
            <w:r>
              <w:t>Нарушения иммунной системы человека. Значение работ И. И. Мечникова, Л. Пастера и Э. </w:t>
            </w:r>
            <w:proofErr w:type="spellStart"/>
            <w:r>
              <w:t>Дженнера</w:t>
            </w:r>
            <w:proofErr w:type="spellEnd"/>
            <w:r>
              <w:t xml:space="preserve"> в области иммунитета. Вакцинация. Группы крови. Переливание крови.</w:t>
            </w:r>
          </w:p>
        </w:tc>
        <w:tc>
          <w:tcPr>
            <w:tcW w:w="2294" w:type="dxa"/>
          </w:tcPr>
          <w:p w:rsidR="008C6219" w:rsidRDefault="008C6219" w:rsidP="0004699B">
            <w:r>
              <w:t>Группы крови.</w:t>
            </w:r>
          </w:p>
          <w:p w:rsidR="008C6219" w:rsidRDefault="008C6219" w:rsidP="0004699B">
            <w:r>
              <w:t>Донор.</w:t>
            </w:r>
          </w:p>
          <w:p w:rsidR="008C6219" w:rsidRDefault="008C6219" w:rsidP="0004699B">
            <w:r>
              <w:t>Реципиент.</w:t>
            </w:r>
          </w:p>
        </w:tc>
        <w:tc>
          <w:tcPr>
            <w:tcW w:w="1740" w:type="dxa"/>
          </w:tcPr>
          <w:p w:rsidR="008C6219" w:rsidRPr="00C04926" w:rsidRDefault="008C6219" w:rsidP="0004699B">
            <w:pPr>
              <w:jc w:val="both"/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C04926" w:rsidRDefault="00D337E0" w:rsidP="00D337E0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 xml:space="preserve">§ </w:t>
            </w:r>
            <w:r>
              <w:t>19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94-100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b/>
                <w:i/>
              </w:rPr>
              <w:t>Кровеносная и лимфатическая системы организма  (6 часов)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21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Транспортные системы организма.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Лимфатическая система. Значение </w:t>
            </w:r>
            <w:proofErr w:type="spellStart"/>
            <w:r>
              <w:t>лимфообращения</w:t>
            </w:r>
            <w:proofErr w:type="spellEnd"/>
            <w:r>
              <w:t>. Связь между кровеносной и лимфатической системами. </w:t>
            </w:r>
            <w:r>
              <w:br/>
            </w:r>
          </w:p>
        </w:tc>
        <w:tc>
          <w:tcPr>
            <w:tcW w:w="2294" w:type="dxa"/>
          </w:tcPr>
          <w:p w:rsidR="008C6219" w:rsidRDefault="008C6219" w:rsidP="0004699B">
            <w:r>
              <w:t>Транспорт веществ.</w:t>
            </w:r>
          </w:p>
          <w:p w:rsidR="008C6219" w:rsidRDefault="008C6219" w:rsidP="0004699B">
            <w:r>
              <w:t>Кровеносная и лимфатическая системы. Сердце.</w:t>
            </w:r>
          </w:p>
          <w:p w:rsidR="008C6219" w:rsidRDefault="008C6219" w:rsidP="0004699B">
            <w:r>
              <w:t>Кровеносные сосуды: артерии, вены, капилляры.</w:t>
            </w:r>
          </w:p>
        </w:tc>
        <w:tc>
          <w:tcPr>
            <w:tcW w:w="1740" w:type="dxa"/>
          </w:tcPr>
          <w:p w:rsidR="008C6219" w:rsidRPr="007B691B" w:rsidRDefault="008C6219" w:rsidP="000469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rPr>
                <w:bCs/>
                <w:sz w:val="20"/>
                <w:szCs w:val="20"/>
              </w:rPr>
            </w:pPr>
            <w:proofErr w:type="spellStart"/>
            <w:r w:rsidRPr="00910EE7">
              <w:rPr>
                <w:bCs/>
                <w:sz w:val="20"/>
                <w:szCs w:val="20"/>
              </w:rPr>
              <w:t>Мультимедийный</w:t>
            </w:r>
            <w:proofErr w:type="spellEnd"/>
          </w:p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bCs/>
                <w:sz w:val="20"/>
                <w:szCs w:val="20"/>
              </w:rPr>
              <w:t xml:space="preserve">диск </w:t>
            </w: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«Уроки биологии Кирилла и Мефодия»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</w:t>
            </w:r>
            <w:r w:rsidRPr="00910EE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172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910EE7" w:rsidRDefault="00D337E0" w:rsidP="00D337E0">
            <w:pPr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 2</w:t>
            </w:r>
            <w:r>
              <w:t>0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8C6219">
              <w:t xml:space="preserve"> </w:t>
            </w:r>
            <w:r w:rsidR="009F003F">
              <w:t>102-105</w:t>
            </w:r>
          </w:p>
          <w:p w:rsidR="008C6219" w:rsidRPr="00C04926" w:rsidRDefault="008C6219" w:rsidP="0004699B">
            <w:pPr>
              <w:jc w:val="center"/>
            </w:pP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22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Круги </w:t>
            </w:r>
            <w:r w:rsidRPr="00E7403F">
              <w:rPr>
                <w:rFonts w:ascii="Times New Roman CYR" w:hAnsi="Times New Roman CYR" w:cs="Times New Roman CYR"/>
                <w:bCs/>
              </w:rPr>
              <w:lastRenderedPageBreak/>
              <w:t>кровообращения.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Большой и малый круги </w:t>
            </w:r>
            <w:r>
              <w:lastRenderedPageBreak/>
              <w:t>кровообращения.</w:t>
            </w:r>
          </w:p>
        </w:tc>
        <w:tc>
          <w:tcPr>
            <w:tcW w:w="2294" w:type="dxa"/>
          </w:tcPr>
          <w:p w:rsidR="008C6219" w:rsidRDefault="008C6219" w:rsidP="0004699B">
            <w:r>
              <w:lastRenderedPageBreak/>
              <w:t xml:space="preserve">Большой и малый </w:t>
            </w:r>
            <w:r>
              <w:lastRenderedPageBreak/>
              <w:t>круги кровообращения.</w:t>
            </w:r>
          </w:p>
        </w:tc>
        <w:tc>
          <w:tcPr>
            <w:tcW w:w="1740" w:type="dxa"/>
          </w:tcPr>
          <w:p w:rsidR="008C6219" w:rsidRPr="003975D6" w:rsidRDefault="008C6219" w:rsidP="0004699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Т. 152</w:t>
            </w:r>
            <w:r w:rsidRPr="00910EE7">
              <w:rPr>
                <w:bCs/>
                <w:sz w:val="20"/>
                <w:szCs w:val="20"/>
              </w:rPr>
              <w:t xml:space="preserve"> </w:t>
            </w:r>
          </w:p>
          <w:p w:rsidR="008C6219" w:rsidRPr="00910EE7" w:rsidRDefault="008C6219" w:rsidP="00046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Схема </w:t>
            </w:r>
            <w:r w:rsidRPr="00910EE7">
              <w:rPr>
                <w:bCs/>
                <w:sz w:val="20"/>
                <w:szCs w:val="20"/>
              </w:rPr>
              <w:t xml:space="preserve"> «Эволюция кровеносной системы»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lastRenderedPageBreak/>
              <w:t>§  2</w:t>
            </w:r>
            <w:r>
              <w:t>1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lastRenderedPageBreak/>
              <w:t>стр.</w:t>
            </w:r>
            <w:r w:rsidR="009F003F">
              <w:t>105-110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Строение и работа сердца.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Органы кровообращения: сердце и сосуды. Сердце, его строение и работа. Понятие об </w:t>
            </w:r>
            <w:proofErr w:type="spellStart"/>
            <w:r>
              <w:t>автоматии</w:t>
            </w:r>
            <w:proofErr w:type="spellEnd"/>
            <w:r>
              <w:t xml:space="preserve"> сердца. Нервная и гуморальная регуляция работы сердца.    </w:t>
            </w:r>
          </w:p>
        </w:tc>
        <w:tc>
          <w:tcPr>
            <w:tcW w:w="2294" w:type="dxa"/>
          </w:tcPr>
          <w:p w:rsidR="008C6219" w:rsidRDefault="008C6219" w:rsidP="0004699B">
            <w:r>
              <w:t>Строение сердца: предсердия, желудочки, створчатые и полулунные клапаны. Автоматизм сердечной мышцы.</w:t>
            </w:r>
          </w:p>
        </w:tc>
        <w:tc>
          <w:tcPr>
            <w:tcW w:w="1740" w:type="dxa"/>
          </w:tcPr>
          <w:p w:rsidR="008C6219" w:rsidRDefault="008C6219" w:rsidP="0004699B">
            <w:pPr>
              <w:rPr>
                <w:b/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Пр. р. № 3</w:t>
            </w:r>
            <w:r w:rsidRPr="004D0DB4">
              <w:rPr>
                <w:sz w:val="20"/>
                <w:szCs w:val="20"/>
              </w:rPr>
              <w:t xml:space="preserve"> «Распознавание на наглядных пособиях органов системы кровообращения</w:t>
            </w:r>
          </w:p>
          <w:p w:rsidR="008C6219" w:rsidRDefault="008C6219" w:rsidP="0004699B">
            <w:pPr>
              <w:jc w:val="both"/>
              <w:rPr>
                <w:b/>
                <w:sz w:val="20"/>
                <w:szCs w:val="20"/>
              </w:rPr>
            </w:pPr>
            <w:r w:rsidRPr="003975D6">
              <w:rPr>
                <w:b/>
                <w:sz w:val="20"/>
                <w:szCs w:val="20"/>
              </w:rPr>
              <w:t>Лаб.</w:t>
            </w:r>
            <w:r>
              <w:rPr>
                <w:b/>
                <w:sz w:val="20"/>
                <w:szCs w:val="20"/>
              </w:rPr>
              <w:t xml:space="preserve"> раб. № 6</w:t>
            </w:r>
          </w:p>
          <w:p w:rsidR="008C6219" w:rsidRPr="00C04926" w:rsidRDefault="008C6219" w:rsidP="0004699B">
            <w:pPr>
              <w:jc w:val="both"/>
            </w:pPr>
            <w:r w:rsidRPr="003975D6">
              <w:rPr>
                <w:sz w:val="18"/>
                <w:szCs w:val="18"/>
              </w:rPr>
              <w:t>«</w:t>
            </w:r>
            <w:r w:rsidRPr="004D0DB4">
              <w:rPr>
                <w:sz w:val="20"/>
                <w:szCs w:val="20"/>
              </w:rPr>
              <w:t>Подсчет ударов пульса в покое и при физической нагрузке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Т. 167, 173, 174, 175, 190 </w:t>
            </w:r>
            <w:r w:rsidRPr="00910EE7">
              <w:rPr>
                <w:bCs/>
                <w:sz w:val="20"/>
                <w:szCs w:val="20"/>
              </w:rPr>
              <w:t xml:space="preserve"> 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  <w:p w:rsidR="008C6219" w:rsidRPr="00910EE7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>
              <w:t>§</w:t>
            </w:r>
            <w:r w:rsidRPr="00C04926">
              <w:t xml:space="preserve">  2</w:t>
            </w:r>
            <w:r>
              <w:t>2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110-115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24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Движение крови по сосудам. Регуляция кровоснабжения.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F67F17" w:rsidRDefault="008C6219" w:rsidP="0004699B">
            <w:pPr>
              <w:rPr>
                <w:i/>
              </w:rPr>
            </w:pPr>
            <w:r>
              <w:t xml:space="preserve">Движение крови по сосудам. Давление крови. Пульс. </w:t>
            </w:r>
            <w:r>
              <w:br/>
            </w:r>
          </w:p>
        </w:tc>
        <w:tc>
          <w:tcPr>
            <w:tcW w:w="2294" w:type="dxa"/>
          </w:tcPr>
          <w:p w:rsidR="008C6219" w:rsidRDefault="008C6219" w:rsidP="0004699B">
            <w:r>
              <w:t>Причины движения крови по сосудам. Артериальное давление. Пульс.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both"/>
              <w:rPr>
                <w:b/>
                <w:sz w:val="20"/>
                <w:szCs w:val="20"/>
              </w:rPr>
            </w:pPr>
            <w:r w:rsidRPr="003975D6">
              <w:rPr>
                <w:b/>
                <w:sz w:val="20"/>
                <w:szCs w:val="20"/>
              </w:rPr>
              <w:t>Лаб.</w:t>
            </w:r>
            <w:r>
              <w:rPr>
                <w:b/>
                <w:sz w:val="20"/>
                <w:szCs w:val="20"/>
              </w:rPr>
              <w:t xml:space="preserve"> раб. № 7</w:t>
            </w:r>
          </w:p>
          <w:p w:rsidR="008C6219" w:rsidRDefault="008C6219" w:rsidP="0004699B">
            <w:r w:rsidRPr="003975D6">
              <w:rPr>
                <w:sz w:val="18"/>
                <w:szCs w:val="18"/>
              </w:rPr>
              <w:t>«</w:t>
            </w:r>
            <w:r w:rsidRPr="004D0DB4">
              <w:rPr>
                <w:sz w:val="20"/>
                <w:szCs w:val="20"/>
              </w:rPr>
              <w:t>Измерение кровяного давления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39" w:type="dxa"/>
            <w:gridSpan w:val="2"/>
          </w:tcPr>
          <w:p w:rsidR="008C6219" w:rsidRPr="00910EE7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Тонометр, часы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>
              <w:t xml:space="preserve"> 23</w:t>
            </w:r>
            <w:r w:rsidR="00D337E0">
              <w:t xml:space="preserve"> 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115-121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25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Гигиена ССС. Первая помощь при заболеваниях сердца и сосудов, при кровотечениях.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F67F17" w:rsidRDefault="008C6219" w:rsidP="0004699B">
            <w:pPr>
              <w:rPr>
                <w:i/>
              </w:rPr>
            </w:pP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заболевания, их причины и предупреждение. Артериальное и венозное кровотечения. Приемы оказания первой помощи при кровотечении.</w:t>
            </w:r>
          </w:p>
        </w:tc>
        <w:tc>
          <w:tcPr>
            <w:tcW w:w="2294" w:type="dxa"/>
          </w:tcPr>
          <w:p w:rsidR="008C6219" w:rsidRDefault="008C6219" w:rsidP="0004699B">
            <w:r>
              <w:t>Гипертония.</w:t>
            </w:r>
          </w:p>
          <w:p w:rsidR="008C6219" w:rsidRDefault="008C6219" w:rsidP="0004699B">
            <w:r>
              <w:t>Гипотония.</w:t>
            </w:r>
          </w:p>
          <w:p w:rsidR="008C6219" w:rsidRDefault="008C6219" w:rsidP="0004699B">
            <w:r>
              <w:t>Инфаркт.</w:t>
            </w:r>
          </w:p>
          <w:p w:rsidR="008C6219" w:rsidRDefault="008C6219" w:rsidP="0004699B">
            <w:r>
              <w:t>Инсульт. Артериальное, венозное и капиллярное кровотечения.</w:t>
            </w:r>
          </w:p>
          <w:p w:rsidR="008C6219" w:rsidRDefault="008C6219" w:rsidP="0004699B"/>
        </w:tc>
        <w:tc>
          <w:tcPr>
            <w:tcW w:w="1740" w:type="dxa"/>
          </w:tcPr>
          <w:p w:rsidR="008C6219" w:rsidRDefault="008C6219" w:rsidP="0004699B">
            <w:pPr>
              <w:jc w:val="both"/>
              <w:rPr>
                <w:b/>
                <w:sz w:val="20"/>
                <w:szCs w:val="20"/>
              </w:rPr>
            </w:pPr>
            <w:r w:rsidRPr="003975D6">
              <w:rPr>
                <w:b/>
                <w:sz w:val="20"/>
                <w:szCs w:val="20"/>
              </w:rPr>
              <w:t>Лаб.</w:t>
            </w:r>
            <w:r>
              <w:rPr>
                <w:b/>
                <w:sz w:val="20"/>
                <w:szCs w:val="20"/>
              </w:rPr>
              <w:t xml:space="preserve"> раб. № 8</w:t>
            </w:r>
          </w:p>
          <w:p w:rsidR="008C6219" w:rsidRDefault="008C6219" w:rsidP="0004699B">
            <w:r w:rsidRPr="003975D6">
              <w:rPr>
                <w:sz w:val="18"/>
                <w:szCs w:val="18"/>
              </w:rPr>
              <w:t>«</w:t>
            </w:r>
            <w:r w:rsidRPr="004D0DB4">
              <w:rPr>
                <w:sz w:val="20"/>
                <w:szCs w:val="20"/>
              </w:rPr>
              <w:t>Изучение приемов остановки капиллярного, артериального и венозного кровотечений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4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Жгут резиновый, бинт, вата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910EE7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 w:rsidR="009F003F">
              <w:t xml:space="preserve"> 24,</w:t>
            </w:r>
            <w:r>
              <w:t xml:space="preserve">25, </w:t>
            </w:r>
          </w:p>
          <w:p w:rsidR="008C6219" w:rsidRDefault="00D337E0" w:rsidP="0004699B">
            <w:pPr>
              <w:jc w:val="center"/>
            </w:pPr>
            <w:r>
              <w:t>стр.</w:t>
            </w:r>
            <w:r w:rsidR="009F003F">
              <w:t>121-130</w:t>
            </w:r>
          </w:p>
          <w:p w:rsidR="008C6219" w:rsidRDefault="008C6219" w:rsidP="0004699B">
            <w:pPr>
              <w:jc w:val="center"/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r w:rsidRPr="00C04926">
              <w:t>§</w:t>
            </w:r>
            <w:r>
              <w:t xml:space="preserve"> 17-23</w:t>
            </w:r>
          </w:p>
          <w:p w:rsidR="00D337E0" w:rsidRPr="00C04926" w:rsidRDefault="00D337E0" w:rsidP="0004699B">
            <w:pPr>
              <w:jc w:val="center"/>
            </w:pPr>
            <w:r>
              <w:t>стр.</w:t>
            </w:r>
            <w:r w:rsidR="009F003F">
              <w:t>82-130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26</w:t>
            </w:r>
          </w:p>
        </w:tc>
        <w:tc>
          <w:tcPr>
            <w:tcW w:w="15150" w:type="dxa"/>
            <w:gridSpan w:val="9"/>
          </w:tcPr>
          <w:p w:rsidR="008C6219" w:rsidRPr="00C04926" w:rsidRDefault="008C6219" w:rsidP="0004699B">
            <w:r>
              <w:rPr>
                <w:rFonts w:ascii="Times New Roman CYR" w:hAnsi="Times New Roman CYR" w:cs="Times New Roman CYR"/>
                <w:b/>
                <w:bCs/>
              </w:rPr>
              <w:t xml:space="preserve">Тестовый итоговый контроль </w:t>
            </w:r>
            <w:r w:rsidR="0004699B">
              <w:rPr>
                <w:rFonts w:ascii="Times New Roman CYR" w:hAnsi="Times New Roman CYR" w:cs="Times New Roman CYR"/>
                <w:b/>
                <w:bCs/>
              </w:rPr>
              <w:t xml:space="preserve">№3 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>по темам «Внутренняя среда организма», «Кровеносная и лимфатическая системы»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b/>
                <w:i/>
              </w:rPr>
              <w:t>Дыхательная система  (4 часа)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27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Значение дыхания. Органы дыхательной системы, заболевания дыхательных путей.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r>
              <w:t>Значение дыхания для жизнедеятельности организма. Строение и работа органов дыхания. Голосовой аппарат.      </w:t>
            </w:r>
          </w:p>
        </w:tc>
        <w:tc>
          <w:tcPr>
            <w:tcW w:w="2294" w:type="dxa"/>
          </w:tcPr>
          <w:p w:rsidR="008C6219" w:rsidRDefault="008C6219" w:rsidP="0004699B">
            <w:r>
              <w:t>Дыхание.</w:t>
            </w:r>
          </w:p>
          <w:p w:rsidR="008C6219" w:rsidRDefault="008C6219" w:rsidP="0004699B">
            <w:r>
              <w:t>Верхние и нижние дыхательные пути.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 xml:space="preserve">Пр. р. № </w:t>
            </w:r>
            <w:r>
              <w:rPr>
                <w:b/>
                <w:sz w:val="20"/>
                <w:szCs w:val="20"/>
              </w:rPr>
              <w:t>4</w:t>
            </w:r>
            <w:r w:rsidRPr="004D0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D0DB4">
              <w:rPr>
                <w:sz w:val="20"/>
                <w:szCs w:val="20"/>
              </w:rPr>
              <w:t>Распознавание на наглядных пособиях органов дыхательной системы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</w:p>
          <w:p w:rsidR="008C6219" w:rsidRPr="004D0DB4" w:rsidRDefault="008C6219" w:rsidP="0004699B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155, 159</w:t>
            </w:r>
          </w:p>
        </w:tc>
        <w:tc>
          <w:tcPr>
            <w:tcW w:w="1939" w:type="dxa"/>
            <w:gridSpan w:val="2"/>
          </w:tcPr>
          <w:p w:rsidR="008C6219" w:rsidRPr="00C04926" w:rsidRDefault="008C6219" w:rsidP="0004699B">
            <w:pPr>
              <w:jc w:val="center"/>
            </w:pPr>
            <w:r w:rsidRPr="00C04926">
              <w:t xml:space="preserve">§ </w:t>
            </w:r>
            <w:r>
              <w:t>26</w:t>
            </w:r>
          </w:p>
          <w:p w:rsidR="008C6219" w:rsidRPr="00C04926" w:rsidRDefault="00D337E0" w:rsidP="0004699B">
            <w:pPr>
              <w:jc w:val="center"/>
            </w:pPr>
            <w:r>
              <w:t>стр.</w:t>
            </w:r>
            <w:r w:rsidR="009F003F">
              <w:t>132-140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28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Легкие. Легочное и </w:t>
            </w:r>
            <w:r w:rsidRPr="00E7403F">
              <w:rPr>
                <w:rFonts w:ascii="Times New Roman CYR" w:hAnsi="Times New Roman CYR" w:cs="Times New Roman CYR"/>
                <w:bCs/>
              </w:rPr>
              <w:lastRenderedPageBreak/>
              <w:t>тканевое дыхание.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C110E9" w:rsidRDefault="008C6219" w:rsidP="0004699B">
            <w:pPr>
              <w:jc w:val="both"/>
              <w:rPr>
                <w:i/>
              </w:rPr>
            </w:pPr>
            <w:r>
              <w:t xml:space="preserve">Понятие о жизненной емкости </w:t>
            </w:r>
            <w:r>
              <w:lastRenderedPageBreak/>
              <w:t>легких. Газообмен в легких и тканях.</w:t>
            </w:r>
          </w:p>
        </w:tc>
        <w:tc>
          <w:tcPr>
            <w:tcW w:w="2294" w:type="dxa"/>
          </w:tcPr>
          <w:p w:rsidR="008C6219" w:rsidRDefault="008C6219" w:rsidP="0004699B">
            <w:r>
              <w:lastRenderedPageBreak/>
              <w:t xml:space="preserve">Легкие. Газообмен </w:t>
            </w:r>
            <w:r>
              <w:lastRenderedPageBreak/>
              <w:t>в легких и тканях.</w:t>
            </w:r>
          </w:p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D337E0" w:rsidRDefault="008C6219" w:rsidP="0004699B">
            <w:pPr>
              <w:jc w:val="center"/>
            </w:pPr>
            <w:r w:rsidRPr="00C04926">
              <w:t xml:space="preserve">§ </w:t>
            </w:r>
            <w:r>
              <w:t xml:space="preserve">27 </w:t>
            </w:r>
          </w:p>
          <w:p w:rsidR="008C6219" w:rsidRPr="00C04926" w:rsidRDefault="00D337E0" w:rsidP="0004699B">
            <w:pPr>
              <w:jc w:val="center"/>
            </w:pPr>
            <w:r>
              <w:lastRenderedPageBreak/>
              <w:t>стр.</w:t>
            </w:r>
            <w:r w:rsidR="009F003F">
              <w:t>140-142</w:t>
            </w:r>
          </w:p>
          <w:p w:rsidR="008C6219" w:rsidRPr="00C04926" w:rsidRDefault="008C6219" w:rsidP="0004699B">
            <w:pPr>
              <w:jc w:val="center"/>
            </w:pP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lastRenderedPageBreak/>
              <w:t>29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Механизм вдоха и выдоха. Регуляция дыхания. Охрана окружающей среды.</w:t>
            </w:r>
            <w:r>
              <w:t xml:space="preserve"> (</w:t>
            </w:r>
            <w:r w:rsidRPr="00351D81">
              <w:rPr>
                <w:b/>
              </w:rPr>
              <w:t>Р.к</w:t>
            </w:r>
            <w:r>
              <w:t>.)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>Механизм вдоха и выдоха.      </w:t>
            </w:r>
            <w:r>
              <w:br/>
              <w:t>Регуляция дыхания. Охрана воздушной среды. Чистота атмосферного воздуха как фактор здоровья. Вред курения.</w:t>
            </w:r>
          </w:p>
        </w:tc>
        <w:tc>
          <w:tcPr>
            <w:tcW w:w="2294" w:type="dxa"/>
          </w:tcPr>
          <w:p w:rsidR="008C6219" w:rsidRDefault="008C6219" w:rsidP="0004699B">
            <w:r>
              <w:t>Механизм вдоха и выдоха.      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both"/>
              <w:rPr>
                <w:b/>
                <w:sz w:val="20"/>
                <w:szCs w:val="20"/>
              </w:rPr>
            </w:pPr>
            <w:r w:rsidRPr="003975D6">
              <w:rPr>
                <w:b/>
                <w:sz w:val="20"/>
                <w:szCs w:val="20"/>
              </w:rPr>
              <w:t>Лаб.</w:t>
            </w:r>
            <w:r>
              <w:rPr>
                <w:b/>
                <w:sz w:val="20"/>
                <w:szCs w:val="20"/>
              </w:rPr>
              <w:t xml:space="preserve"> раб. № 9,10</w:t>
            </w:r>
          </w:p>
          <w:p w:rsidR="008C6219" w:rsidRPr="004D0DB4" w:rsidRDefault="008C6219" w:rsidP="0004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D0DB4">
              <w:rPr>
                <w:sz w:val="20"/>
                <w:szCs w:val="20"/>
              </w:rPr>
              <w:t>Измерение обхвата грудной клетки в со</w:t>
            </w:r>
            <w:r>
              <w:rPr>
                <w:sz w:val="20"/>
                <w:szCs w:val="20"/>
              </w:rPr>
              <w:t xml:space="preserve">стоянии вдоха и выдоха», </w:t>
            </w:r>
            <w:r w:rsidRPr="004D0DB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r w:rsidRPr="004D0DB4">
              <w:rPr>
                <w:sz w:val="20"/>
                <w:szCs w:val="20"/>
              </w:rPr>
              <w:t>Определение частоты дыхания</w:t>
            </w:r>
            <w:r>
              <w:rPr>
                <w:sz w:val="20"/>
                <w:szCs w:val="20"/>
              </w:rPr>
              <w:t>»</w:t>
            </w:r>
            <w:r w:rsidRPr="004D0DB4">
              <w:rPr>
                <w:sz w:val="20"/>
                <w:szCs w:val="20"/>
              </w:rPr>
              <w:t>.</w:t>
            </w:r>
          </w:p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5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 xml:space="preserve"> 1С «Биология.</w:t>
            </w:r>
          </w:p>
          <w:p w:rsidR="008C6219" w:rsidRDefault="00D337E0" w:rsidP="00D337E0"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28</w:t>
            </w:r>
          </w:p>
          <w:p w:rsidR="00D337E0" w:rsidRPr="00C04926" w:rsidRDefault="00D337E0" w:rsidP="0004699B">
            <w:pPr>
              <w:jc w:val="center"/>
            </w:pPr>
            <w:r>
              <w:t>стр.</w:t>
            </w:r>
            <w:r w:rsidR="009F003F">
              <w:t>142-147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30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Функциональные возможности дыхательной системы. Болезни и травмы органов дыхания.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      </w:r>
          </w:p>
        </w:tc>
        <w:tc>
          <w:tcPr>
            <w:tcW w:w="2294" w:type="dxa"/>
          </w:tcPr>
          <w:p w:rsidR="008C6219" w:rsidRDefault="008C6219" w:rsidP="0004699B">
            <w:r>
              <w:t>Болезни органов дыхания.</w:t>
            </w:r>
          </w:p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176, 177</w:t>
            </w:r>
          </w:p>
          <w:p w:rsidR="008C6219" w:rsidRDefault="008C6219" w:rsidP="0004699B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6, 14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</w:p>
          <w:p w:rsidR="008C6219" w:rsidRDefault="008C6219" w:rsidP="0004699B"/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>
              <w:t xml:space="preserve"> 29,</w:t>
            </w:r>
            <w:r w:rsidR="00D337E0">
              <w:t xml:space="preserve"> </w:t>
            </w:r>
          </w:p>
          <w:p w:rsidR="008C6219" w:rsidRDefault="00D337E0" w:rsidP="0004699B">
            <w:pPr>
              <w:jc w:val="center"/>
            </w:pPr>
            <w:r>
              <w:t>стр.</w:t>
            </w:r>
            <w:r w:rsidR="009F003F">
              <w:t>147-154</w:t>
            </w:r>
          </w:p>
          <w:p w:rsidR="008C6219" w:rsidRDefault="008C6219" w:rsidP="0004699B">
            <w:pPr>
              <w:jc w:val="center"/>
            </w:pPr>
            <w:r>
              <w:t xml:space="preserve"> 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r w:rsidRPr="00C04926">
              <w:t>§</w:t>
            </w:r>
            <w:r>
              <w:t xml:space="preserve"> 26-28</w:t>
            </w:r>
          </w:p>
          <w:p w:rsidR="0003562D" w:rsidRPr="00C04926" w:rsidRDefault="0003562D" w:rsidP="0004699B">
            <w:pPr>
              <w:jc w:val="center"/>
            </w:pPr>
            <w:r>
              <w:t>стр.</w:t>
            </w:r>
            <w:r w:rsidR="009F003F">
              <w:t>132-154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31</w:t>
            </w:r>
          </w:p>
        </w:tc>
        <w:tc>
          <w:tcPr>
            <w:tcW w:w="15150" w:type="dxa"/>
            <w:gridSpan w:val="9"/>
          </w:tcPr>
          <w:p w:rsidR="008C6219" w:rsidRPr="00C04926" w:rsidRDefault="008C6219" w:rsidP="0004699B">
            <w:r>
              <w:rPr>
                <w:rFonts w:ascii="Times New Roman CYR" w:hAnsi="Times New Roman CYR" w:cs="Times New Roman CYR"/>
                <w:b/>
                <w:bCs/>
              </w:rPr>
              <w:t>Тестовый итоговый контроль</w:t>
            </w:r>
            <w:r w:rsidR="0004699B">
              <w:rPr>
                <w:rFonts w:ascii="Times New Roman CYR" w:hAnsi="Times New Roman CYR" w:cs="Times New Roman CYR"/>
                <w:b/>
                <w:bCs/>
              </w:rPr>
              <w:t xml:space="preserve"> №4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 xml:space="preserve"> по теме «Дыхание»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b/>
                <w:i/>
              </w:rPr>
              <w:t>Пищеварение  (6 часов)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32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Питание и пищеварение.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Pr="006D0E64" w:rsidRDefault="008C6219" w:rsidP="0004699B">
            <w:pPr>
              <w:jc w:val="both"/>
              <w:rPr>
                <w:i/>
              </w:rPr>
            </w:pPr>
            <w:r>
              <w:t xml:space="preserve"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 Пищеварение. </w:t>
            </w:r>
            <w:r>
              <w:br/>
              <w:t>      </w:t>
            </w:r>
          </w:p>
        </w:tc>
        <w:tc>
          <w:tcPr>
            <w:tcW w:w="2294" w:type="dxa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Питание</w:t>
            </w:r>
            <w:r>
              <w:rPr>
                <w:rFonts w:ascii="Times New Roman CYR" w:hAnsi="Times New Roman CYR" w:cs="Times New Roman CYR"/>
                <w:bCs/>
              </w:rPr>
              <w:t>. Пищевые продукты.</w:t>
            </w:r>
          </w:p>
          <w:p w:rsidR="008C6219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Питательные вещества.</w:t>
            </w:r>
          </w:p>
          <w:p w:rsidR="008C6219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Пищеварение.</w:t>
            </w:r>
          </w:p>
          <w:p w:rsidR="008C6219" w:rsidRDefault="008C6219" w:rsidP="0004699B"/>
        </w:tc>
        <w:tc>
          <w:tcPr>
            <w:tcW w:w="1740" w:type="dxa"/>
          </w:tcPr>
          <w:p w:rsidR="008C6219" w:rsidRPr="007B691B" w:rsidRDefault="008C6219" w:rsidP="000469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162, 178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5C18FF" w:rsidRDefault="00D337E0" w:rsidP="00D337E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30 </w:t>
            </w:r>
          </w:p>
          <w:p w:rsidR="0003562D" w:rsidRPr="00C04926" w:rsidRDefault="0003562D" w:rsidP="0004699B">
            <w:pPr>
              <w:jc w:val="center"/>
            </w:pPr>
            <w:r>
              <w:t>стр.</w:t>
            </w:r>
            <w:r w:rsidR="009F003F">
              <w:t>156-161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33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Пищеварение в ротовой полости.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  <w:vMerge w:val="restart"/>
          </w:tcPr>
          <w:p w:rsidR="008C6219" w:rsidRDefault="008C6219" w:rsidP="0004699B">
            <w:pPr>
              <w:jc w:val="both"/>
            </w:pPr>
            <w:r>
              <w:t xml:space="preserve">Строение и работа органов пищеварения. Пищеварение в </w:t>
            </w:r>
            <w:r>
              <w:lastRenderedPageBreak/>
              <w:t>различных отделах желудочно-кишечного тракта. Ферменты и их роль в пищеварении. Исследования И. П. Павлова в области пищеварения.</w:t>
            </w:r>
          </w:p>
          <w:p w:rsidR="008C6219" w:rsidRDefault="008C6219" w:rsidP="0004699B">
            <w:pPr>
              <w:jc w:val="both"/>
            </w:pPr>
            <w:r>
              <w:t>Пищеварительные железы. Всасывание.</w:t>
            </w:r>
          </w:p>
        </w:tc>
        <w:tc>
          <w:tcPr>
            <w:tcW w:w="2294" w:type="dxa"/>
          </w:tcPr>
          <w:p w:rsidR="008C6219" w:rsidRDefault="008C6219" w:rsidP="0004699B">
            <w:r>
              <w:lastRenderedPageBreak/>
              <w:t>Ферменты слюны. Строение зубов.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jc w:val="both"/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Пр. р. №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4D0D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4D0DB4">
              <w:rPr>
                <w:sz w:val="20"/>
                <w:szCs w:val="20"/>
              </w:rPr>
              <w:t xml:space="preserve">Распознавание </w:t>
            </w:r>
            <w:r w:rsidRPr="004D0DB4">
              <w:rPr>
                <w:sz w:val="20"/>
                <w:szCs w:val="20"/>
              </w:rPr>
              <w:lastRenderedPageBreak/>
              <w:t>на наглядных пособиях органов пищеварительной системы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Т. 178, 179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C04926" w:rsidRDefault="00D337E0" w:rsidP="00D337E0"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Человек»</w:t>
            </w: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lastRenderedPageBreak/>
              <w:t>§</w:t>
            </w:r>
            <w:r>
              <w:t xml:space="preserve"> 31</w:t>
            </w:r>
          </w:p>
          <w:p w:rsidR="008C6219" w:rsidRPr="00C04926" w:rsidRDefault="0003562D" w:rsidP="0004699B">
            <w:pPr>
              <w:jc w:val="center"/>
            </w:pPr>
            <w:r>
              <w:t>стр.</w:t>
            </w:r>
            <w:r w:rsidR="009F003F">
              <w:t>161-166</w:t>
            </w:r>
            <w:r w:rsidR="008C6219">
              <w:t xml:space="preserve"> 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lastRenderedPageBreak/>
              <w:t>34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Пищеварение в желудке и </w:t>
            </w:r>
          </w:p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12-перстной кишке. Действие ферментов П.С.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  <w:vMerge/>
          </w:tcPr>
          <w:p w:rsidR="008C6219" w:rsidRDefault="008C6219" w:rsidP="0004699B">
            <w:pPr>
              <w:jc w:val="both"/>
            </w:pPr>
          </w:p>
        </w:tc>
        <w:tc>
          <w:tcPr>
            <w:tcW w:w="2294" w:type="dxa"/>
          </w:tcPr>
          <w:p w:rsidR="008C6219" w:rsidRDefault="008C6219" w:rsidP="0004699B">
            <w:r>
              <w:t xml:space="preserve">Роль ферментов в пищеварении. </w:t>
            </w:r>
          </w:p>
        </w:tc>
        <w:tc>
          <w:tcPr>
            <w:tcW w:w="1740" w:type="dxa"/>
          </w:tcPr>
          <w:p w:rsidR="008C6219" w:rsidRPr="003975D6" w:rsidRDefault="008C6219" w:rsidP="0004699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5C18FF" w:rsidRDefault="00D337E0" w:rsidP="00D337E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32</w:t>
            </w:r>
          </w:p>
          <w:p w:rsidR="0003562D" w:rsidRPr="00C04926" w:rsidRDefault="0003562D" w:rsidP="0004699B">
            <w:pPr>
              <w:jc w:val="center"/>
            </w:pPr>
            <w:r>
              <w:t>стр.</w:t>
            </w:r>
            <w:r w:rsidR="009F003F">
              <w:t>166-171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35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Функции тонкого и толстого кишечника. Всасывание. Печень.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  <w:vMerge/>
          </w:tcPr>
          <w:p w:rsidR="008C6219" w:rsidRDefault="008C6219" w:rsidP="0004699B">
            <w:pPr>
              <w:jc w:val="both"/>
            </w:pPr>
          </w:p>
        </w:tc>
        <w:tc>
          <w:tcPr>
            <w:tcW w:w="2294" w:type="dxa"/>
          </w:tcPr>
          <w:p w:rsidR="008C6219" w:rsidRDefault="008C6219" w:rsidP="0004699B">
            <w:r>
              <w:t>Роль печени в пищеварении.</w:t>
            </w:r>
          </w:p>
        </w:tc>
        <w:tc>
          <w:tcPr>
            <w:tcW w:w="1740" w:type="dxa"/>
          </w:tcPr>
          <w:p w:rsidR="008C6219" w:rsidRPr="003975D6" w:rsidRDefault="008C6219" w:rsidP="0004699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5C18FF" w:rsidRDefault="00D337E0" w:rsidP="00D337E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33</w:t>
            </w:r>
          </w:p>
          <w:p w:rsidR="0003562D" w:rsidRPr="00C04926" w:rsidRDefault="0003562D" w:rsidP="0004699B">
            <w:pPr>
              <w:jc w:val="center"/>
            </w:pPr>
            <w:r>
              <w:t>стр.</w:t>
            </w:r>
            <w:r w:rsidR="009F003F">
              <w:t>171-174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36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Регуляция пищеварения.  Гигиена органов пищеварения. Предупреждение желудочно-кишечных инфекций.</w:t>
            </w:r>
            <w:r>
              <w:t xml:space="preserve"> (</w:t>
            </w:r>
            <w:r w:rsidRPr="00351D81">
              <w:rPr>
                <w:b/>
              </w:rPr>
              <w:t>Р.к</w:t>
            </w:r>
            <w:r>
              <w:t>.)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 </w:t>
            </w:r>
          </w:p>
        </w:tc>
        <w:tc>
          <w:tcPr>
            <w:tcW w:w="2294" w:type="dxa"/>
          </w:tcPr>
          <w:p w:rsidR="008C6219" w:rsidRDefault="008C6219" w:rsidP="0004699B">
            <w:r>
              <w:t>Вредные и полезные привычки, их влияние на состояние здоровья человека.</w:t>
            </w:r>
          </w:p>
        </w:tc>
        <w:tc>
          <w:tcPr>
            <w:tcW w:w="1740" w:type="dxa"/>
          </w:tcPr>
          <w:p w:rsidR="008C6219" w:rsidRPr="003975D6" w:rsidRDefault="008C6219" w:rsidP="0004699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7, 8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15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 xml:space="preserve"> 1С «Биология.</w:t>
            </w:r>
          </w:p>
          <w:p w:rsidR="008C6219" w:rsidRPr="005C18FF" w:rsidRDefault="00D337E0" w:rsidP="00D337E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 w:rsidR="009F003F">
              <w:t xml:space="preserve"> 34,</w:t>
            </w:r>
            <w:r>
              <w:t>35</w:t>
            </w:r>
          </w:p>
          <w:p w:rsidR="0003562D" w:rsidRPr="00C04926" w:rsidRDefault="0003562D" w:rsidP="0004699B">
            <w:pPr>
              <w:jc w:val="center"/>
            </w:pPr>
            <w:r>
              <w:t>стр.</w:t>
            </w:r>
            <w:r w:rsidR="009F003F">
              <w:t>174-182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r>
              <w:t>37</w:t>
            </w:r>
          </w:p>
        </w:tc>
        <w:tc>
          <w:tcPr>
            <w:tcW w:w="15150" w:type="dxa"/>
            <w:gridSpan w:val="9"/>
          </w:tcPr>
          <w:p w:rsidR="008C6219" w:rsidRPr="00C04926" w:rsidRDefault="0004699B" w:rsidP="0004699B">
            <w:r>
              <w:rPr>
                <w:rFonts w:ascii="Times New Roman CYR" w:hAnsi="Times New Roman CYR" w:cs="Times New Roman CYR"/>
                <w:b/>
                <w:bCs/>
              </w:rPr>
              <w:t xml:space="preserve">Тестовый итоговый контроль №5 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 xml:space="preserve"> по теме </w:t>
            </w:r>
            <w:r w:rsidR="008C6219" w:rsidRPr="00910EE7">
              <w:rPr>
                <w:rFonts w:ascii="Times New Roman CYR" w:hAnsi="Times New Roman CYR" w:cs="Times New Roman CYR"/>
                <w:b/>
                <w:bCs/>
              </w:rPr>
              <w:t>«Пищеварение»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b/>
                <w:i/>
              </w:rPr>
              <w:t>Обмен веществ и энергии  (3 часа)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38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Обмен веществ и энергии – основное свойство всех живых существ.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Обмен веществ и превращение энергии  —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</w:t>
            </w:r>
          </w:p>
        </w:tc>
        <w:tc>
          <w:tcPr>
            <w:tcW w:w="2294" w:type="dxa"/>
          </w:tcPr>
          <w:p w:rsidR="008C6219" w:rsidRDefault="008C6219" w:rsidP="0004699B">
            <w:r>
              <w:t>Обмен веществ. Пластический  и энергетический обмен.</w:t>
            </w:r>
          </w:p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  <w:r>
              <w:br/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36</w:t>
            </w:r>
          </w:p>
          <w:p w:rsidR="0003562D" w:rsidRDefault="0003562D" w:rsidP="0004699B">
            <w:pPr>
              <w:jc w:val="center"/>
            </w:pPr>
            <w:r>
              <w:t>стр.</w:t>
            </w:r>
            <w:r w:rsidR="009F003F">
              <w:t>184-188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</w:pPr>
            <w:r>
              <w:t>39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Витамины.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Витамины и их роль в организме. Проявление </w:t>
            </w:r>
            <w:r>
              <w:lastRenderedPageBreak/>
              <w:t xml:space="preserve">авитаминозов и меры их предупреждения. </w:t>
            </w:r>
          </w:p>
        </w:tc>
        <w:tc>
          <w:tcPr>
            <w:tcW w:w="2294" w:type="dxa"/>
          </w:tcPr>
          <w:p w:rsidR="008C6219" w:rsidRDefault="008C6219" w:rsidP="0004699B">
            <w:r>
              <w:lastRenderedPageBreak/>
              <w:t xml:space="preserve">Витамины. </w:t>
            </w:r>
          </w:p>
          <w:p w:rsidR="008C6219" w:rsidRDefault="008C6219" w:rsidP="0004699B">
            <w:r>
              <w:t>Авитаминоз.</w:t>
            </w:r>
          </w:p>
          <w:p w:rsidR="008C6219" w:rsidRDefault="008C6219" w:rsidP="0004699B"/>
        </w:tc>
        <w:tc>
          <w:tcPr>
            <w:tcW w:w="1740" w:type="dxa"/>
          </w:tcPr>
          <w:p w:rsidR="008C6219" w:rsidRDefault="008C6219" w:rsidP="0004699B"/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D0DB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 182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C6219" w:rsidRDefault="008C6219" w:rsidP="0004699B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9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</w:p>
          <w:p w:rsidR="008C6219" w:rsidRPr="004D0DB4" w:rsidRDefault="008C6219" w:rsidP="0004699B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9F003F" w:rsidRDefault="008C6219" w:rsidP="0004699B">
            <w:pPr>
              <w:jc w:val="center"/>
            </w:pPr>
            <w:r w:rsidRPr="00C04926">
              <w:lastRenderedPageBreak/>
              <w:t>§</w:t>
            </w:r>
            <w:r>
              <w:t xml:space="preserve"> 37</w:t>
            </w:r>
            <w:r w:rsidR="0003562D">
              <w:t xml:space="preserve"> </w:t>
            </w:r>
          </w:p>
          <w:p w:rsidR="008C6219" w:rsidRPr="00C04926" w:rsidRDefault="0003562D" w:rsidP="0004699B">
            <w:pPr>
              <w:jc w:val="center"/>
            </w:pPr>
            <w:r>
              <w:t>стр.</w:t>
            </w:r>
            <w:r w:rsidR="009F003F">
              <w:t>188-193</w:t>
            </w:r>
            <w:r w:rsidR="008C6219">
              <w:t xml:space="preserve"> </w:t>
            </w:r>
            <w:r w:rsidR="008C6219" w:rsidRPr="00CE22C1">
              <w:rPr>
                <w:sz w:val="20"/>
                <w:szCs w:val="20"/>
              </w:rPr>
              <w:t xml:space="preserve">– </w:t>
            </w:r>
            <w:proofErr w:type="spellStart"/>
            <w:r w:rsidR="008C6219" w:rsidRPr="00CE22C1">
              <w:rPr>
                <w:sz w:val="20"/>
                <w:szCs w:val="20"/>
              </w:rPr>
              <w:lastRenderedPageBreak/>
              <w:t>зап</w:t>
            </w:r>
            <w:proofErr w:type="spellEnd"/>
            <w:r w:rsidR="008C6219" w:rsidRPr="00CE22C1">
              <w:rPr>
                <w:sz w:val="20"/>
                <w:szCs w:val="20"/>
              </w:rPr>
              <w:t>. таблицу «Витамины»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r w:rsidRPr="00910EE7">
              <w:rPr>
                <w:bCs/>
              </w:rPr>
              <w:lastRenderedPageBreak/>
              <w:t>40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E7403F">
              <w:rPr>
                <w:rFonts w:ascii="Times New Roman CYR" w:hAnsi="Times New Roman CYR" w:cs="Times New Roman CYR"/>
                <w:bCs/>
              </w:rPr>
              <w:t>Энерготраты</w:t>
            </w:r>
            <w:proofErr w:type="spellEnd"/>
            <w:r w:rsidRPr="00E7403F">
              <w:rPr>
                <w:rFonts w:ascii="Times New Roman CYR" w:hAnsi="Times New Roman CYR" w:cs="Times New Roman CYR"/>
                <w:bCs/>
              </w:rPr>
              <w:t xml:space="preserve"> человека и пищевой рацион.</w:t>
            </w:r>
          </w:p>
        </w:tc>
        <w:tc>
          <w:tcPr>
            <w:tcW w:w="1321" w:type="dxa"/>
          </w:tcPr>
          <w:p w:rsidR="008C6219" w:rsidRDefault="008C6219" w:rsidP="0004699B"/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>      Энергетические затраты и пищевой рацион. Нормы питания. Значение правильного питания для организма. Нарушения обмена веществ.</w:t>
            </w:r>
          </w:p>
        </w:tc>
        <w:tc>
          <w:tcPr>
            <w:tcW w:w="2294" w:type="dxa"/>
          </w:tcPr>
          <w:p w:rsidR="008C6219" w:rsidRDefault="008C6219" w:rsidP="0004699B">
            <w:r>
              <w:t>Норма питания.</w:t>
            </w:r>
          </w:p>
        </w:tc>
        <w:tc>
          <w:tcPr>
            <w:tcW w:w="1740" w:type="dxa"/>
          </w:tcPr>
          <w:p w:rsidR="00E54AC8" w:rsidRDefault="008C6219" w:rsidP="0004699B">
            <w:pPr>
              <w:rPr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Пр. р. №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4D0DB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D0DB4">
              <w:rPr>
                <w:sz w:val="20"/>
                <w:szCs w:val="20"/>
              </w:rPr>
              <w:t xml:space="preserve">Составление пищевых рационов в зависимости от </w:t>
            </w:r>
            <w:proofErr w:type="spellStart"/>
            <w:r w:rsidRPr="004D0DB4">
              <w:rPr>
                <w:sz w:val="20"/>
                <w:szCs w:val="20"/>
              </w:rPr>
              <w:t>энергозатрат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C6219" w:rsidRPr="004D0DB4" w:rsidRDefault="00E54AC8" w:rsidP="0004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КИМы</w:t>
            </w:r>
            <w:proofErr w:type="spellEnd"/>
            <w:r>
              <w:rPr>
                <w:sz w:val="20"/>
                <w:szCs w:val="20"/>
              </w:rPr>
              <w:t xml:space="preserve"> ОГЭ)</w:t>
            </w:r>
          </w:p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Т. 181</w:t>
            </w:r>
            <w:r w:rsidR="00D337E0">
              <w:rPr>
                <w:sz w:val="20"/>
                <w:szCs w:val="20"/>
              </w:rPr>
              <w:t xml:space="preserve"> 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  <w:p w:rsidR="008C6219" w:rsidRPr="004D0DB4" w:rsidRDefault="008C6219" w:rsidP="0004699B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38</w:t>
            </w:r>
          </w:p>
          <w:p w:rsidR="0003562D" w:rsidRPr="00C04926" w:rsidRDefault="0003562D" w:rsidP="0004699B">
            <w:pPr>
              <w:jc w:val="center"/>
            </w:pPr>
            <w:r>
              <w:t>стр.</w:t>
            </w:r>
            <w:r w:rsidR="00E54AC8">
              <w:t>193-198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i/>
              </w:rPr>
            </w:pPr>
            <w:r w:rsidRPr="00910EE7">
              <w:rPr>
                <w:b/>
                <w:i/>
              </w:rPr>
              <w:t>П</w:t>
            </w:r>
            <w:r>
              <w:rPr>
                <w:b/>
                <w:i/>
              </w:rPr>
              <w:t>окровные органы. Терморегуляция</w:t>
            </w:r>
            <w:r w:rsidRPr="00910EE7">
              <w:rPr>
                <w:b/>
                <w:i/>
              </w:rPr>
              <w:t xml:space="preserve">   (3 часа)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41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Кожа – наружный покровный орган.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Наружные покровы тела. Строение и функции кожи. Роль кожи в терморегуляции. </w:t>
            </w:r>
            <w:r>
              <w:br/>
              <w:t xml:space="preserve">       </w:t>
            </w:r>
          </w:p>
        </w:tc>
        <w:tc>
          <w:tcPr>
            <w:tcW w:w="2294" w:type="dxa"/>
          </w:tcPr>
          <w:p w:rsidR="008C6219" w:rsidRPr="006466BA" w:rsidRDefault="008C6219" w:rsidP="0004699B">
            <w:pPr>
              <w:rPr>
                <w:bCs/>
              </w:rPr>
            </w:pPr>
            <w:r w:rsidRPr="006466BA">
              <w:rPr>
                <w:bCs/>
              </w:rPr>
              <w:t>Эпидермис.</w:t>
            </w:r>
          </w:p>
          <w:p w:rsidR="008C6219" w:rsidRPr="006466BA" w:rsidRDefault="008C6219" w:rsidP="0004699B">
            <w:pPr>
              <w:rPr>
                <w:bCs/>
              </w:rPr>
            </w:pPr>
            <w:r w:rsidRPr="006466BA">
              <w:rPr>
                <w:bCs/>
              </w:rPr>
              <w:t>Дерма (собственно кожа).</w:t>
            </w:r>
          </w:p>
          <w:p w:rsidR="008C6219" w:rsidRDefault="008C6219" w:rsidP="0004699B">
            <w:pPr>
              <w:rPr>
                <w:bCs/>
              </w:rPr>
            </w:pPr>
            <w:r w:rsidRPr="006466BA">
              <w:rPr>
                <w:bCs/>
              </w:rPr>
              <w:t>Гиподерма.</w:t>
            </w:r>
          </w:p>
          <w:p w:rsidR="008C6219" w:rsidRDefault="008C6219" w:rsidP="0004699B">
            <w:pPr>
              <w:rPr>
                <w:b/>
                <w:bCs/>
              </w:rPr>
            </w:pP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  <w:r w:rsidR="008C6219">
              <w:rPr>
                <w:sz w:val="20"/>
                <w:szCs w:val="20"/>
              </w:rPr>
              <w:t>Т</w:t>
            </w:r>
            <w:proofErr w:type="gramEnd"/>
            <w:r w:rsidR="008C6219">
              <w:rPr>
                <w:sz w:val="20"/>
                <w:szCs w:val="20"/>
              </w:rPr>
              <w:t>. 154</w:t>
            </w:r>
          </w:p>
          <w:p w:rsidR="008C6219" w:rsidRPr="004D0DB4" w:rsidRDefault="008C6219" w:rsidP="0004699B">
            <w:pPr>
              <w:jc w:val="both"/>
              <w:rPr>
                <w:b/>
                <w:bCs/>
                <w:sz w:val="20"/>
                <w:szCs w:val="20"/>
              </w:rPr>
            </w:pPr>
            <w:r w:rsidRPr="004D0DB4">
              <w:rPr>
                <w:sz w:val="20"/>
                <w:szCs w:val="20"/>
              </w:rPr>
              <w:t>Рельефная</w:t>
            </w:r>
            <w:r>
              <w:rPr>
                <w:sz w:val="20"/>
                <w:szCs w:val="20"/>
              </w:rPr>
              <w:t xml:space="preserve">  таблица «Строение кожи»</w:t>
            </w:r>
            <w:r w:rsidRPr="004D0D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39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200-204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42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Уход за кожей. Гигиена одежды и обуви. Болезни кожи.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>Уход за кожей, волосами, ногтями. Болезни и травмы кожи. Профилактика повреждений кожи. Гигиена кожи.</w:t>
            </w:r>
          </w:p>
        </w:tc>
        <w:tc>
          <w:tcPr>
            <w:tcW w:w="2294" w:type="dxa"/>
          </w:tcPr>
          <w:p w:rsidR="008C6219" w:rsidRPr="006466BA" w:rsidRDefault="008C6219" w:rsidP="0004699B">
            <w:pPr>
              <w:rPr>
                <w:bCs/>
              </w:rPr>
            </w:pPr>
            <w:r>
              <w:rPr>
                <w:bCs/>
              </w:rPr>
              <w:t>Факторы риска: стрессы, переохлаждение.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40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204-209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43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Терморегуляция организма. Закаливание.</w:t>
            </w:r>
            <w:r>
              <w:t xml:space="preserve"> (</w:t>
            </w:r>
            <w:r w:rsidRPr="00351D81">
              <w:rPr>
                <w:b/>
              </w:rPr>
              <w:t>Р.к</w:t>
            </w:r>
            <w:r>
              <w:t>.)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Приемы оказания помощи себе и окружающим при травмах, ожогах, обморожениях. </w:t>
            </w:r>
          </w:p>
        </w:tc>
        <w:tc>
          <w:tcPr>
            <w:tcW w:w="2294" w:type="dxa"/>
          </w:tcPr>
          <w:p w:rsidR="008C6219" w:rsidRDefault="008C6219" w:rsidP="0004699B">
            <w:pPr>
              <w:rPr>
                <w:bCs/>
              </w:rPr>
            </w:pPr>
            <w:r>
              <w:rPr>
                <w:bCs/>
              </w:rPr>
              <w:t>Теплообразование.</w:t>
            </w:r>
          </w:p>
          <w:p w:rsidR="008C6219" w:rsidRDefault="008C6219" w:rsidP="0004699B">
            <w:pPr>
              <w:rPr>
                <w:bCs/>
              </w:rPr>
            </w:pPr>
            <w:r>
              <w:rPr>
                <w:bCs/>
              </w:rPr>
              <w:t>Теплоотдача.</w:t>
            </w:r>
          </w:p>
          <w:p w:rsidR="008C6219" w:rsidRDefault="008C6219" w:rsidP="0004699B">
            <w:pPr>
              <w:rPr>
                <w:bCs/>
              </w:rPr>
            </w:pPr>
            <w:r>
              <w:rPr>
                <w:bCs/>
              </w:rPr>
              <w:t>Терморегуляция.</w:t>
            </w:r>
            <w:r w:rsidRPr="00E7403F">
              <w:rPr>
                <w:rFonts w:ascii="Times New Roman CYR" w:hAnsi="Times New Roman CYR" w:cs="Times New Roman CYR"/>
                <w:bCs/>
              </w:rPr>
              <w:t xml:space="preserve"> Закаливание.</w:t>
            </w:r>
          </w:p>
          <w:p w:rsidR="008C6219" w:rsidRPr="006466BA" w:rsidRDefault="008C6219" w:rsidP="0004699B">
            <w:pPr>
              <w:rPr>
                <w:bCs/>
              </w:rPr>
            </w:pP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10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41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209-213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b/>
                <w:bCs/>
                <w:i/>
              </w:rPr>
            </w:pPr>
            <w:r w:rsidRPr="00910EE7">
              <w:rPr>
                <w:b/>
                <w:i/>
              </w:rPr>
              <w:t>Выделение  (2 часа)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44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Выделение.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</w:t>
            </w:r>
            <w:r>
              <w:lastRenderedPageBreak/>
              <w:t>мочевыделения и их профилактика.</w:t>
            </w:r>
          </w:p>
        </w:tc>
        <w:tc>
          <w:tcPr>
            <w:tcW w:w="2294" w:type="dxa"/>
          </w:tcPr>
          <w:p w:rsidR="008C6219" w:rsidRDefault="008C6219" w:rsidP="0004699B">
            <w:pPr>
              <w:rPr>
                <w:bCs/>
              </w:rPr>
            </w:pPr>
            <w:r>
              <w:rPr>
                <w:bCs/>
              </w:rPr>
              <w:lastRenderedPageBreak/>
              <w:t>Выделение.</w:t>
            </w:r>
          </w:p>
          <w:p w:rsidR="008C6219" w:rsidRPr="006466BA" w:rsidRDefault="008C6219" w:rsidP="0004699B">
            <w:pPr>
              <w:rPr>
                <w:bCs/>
              </w:rPr>
            </w:pPr>
            <w:r>
              <w:rPr>
                <w:bCs/>
              </w:rPr>
              <w:t>Нефрон – структурно-функциональная единица почек.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jc w:val="both"/>
              <w:rPr>
                <w:b/>
                <w:bCs/>
                <w:sz w:val="20"/>
                <w:szCs w:val="20"/>
              </w:rPr>
            </w:pPr>
            <w:r w:rsidRPr="004D0DB4">
              <w:rPr>
                <w:b/>
                <w:sz w:val="20"/>
                <w:szCs w:val="20"/>
              </w:rPr>
              <w:t>Пр. р. №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4D0DB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D0DB4">
              <w:rPr>
                <w:sz w:val="20"/>
                <w:szCs w:val="20"/>
              </w:rPr>
              <w:t>Распознавание на наглядных пособиях органов мочевыделительной системы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161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4D0DB4" w:rsidRDefault="00D337E0" w:rsidP="00D337E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42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213-218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lastRenderedPageBreak/>
              <w:t>45</w:t>
            </w:r>
          </w:p>
        </w:tc>
        <w:tc>
          <w:tcPr>
            <w:tcW w:w="15150" w:type="dxa"/>
            <w:gridSpan w:val="9"/>
          </w:tcPr>
          <w:p w:rsidR="008C6219" w:rsidRDefault="008C6219" w:rsidP="0004699B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Тестовая к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>онтрольная работа</w:t>
            </w:r>
            <w:r w:rsidR="0004699B">
              <w:rPr>
                <w:rFonts w:ascii="Times New Roman CYR" w:hAnsi="Times New Roman CYR" w:cs="Times New Roman CYR"/>
                <w:b/>
                <w:bCs/>
              </w:rPr>
              <w:t xml:space="preserve"> №6 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 xml:space="preserve"> по темам «Обмен веществ», «Покровы тела», «Выделение»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b/>
                <w:bCs/>
                <w:i/>
              </w:rPr>
            </w:pPr>
            <w:r w:rsidRPr="00910EE7">
              <w:rPr>
                <w:b/>
                <w:i/>
              </w:rPr>
              <w:t>Нервная система (10 часов)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46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Значение нервной системы, строение. Спинной мозг.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>Основные понятия нервной регуляции. Значение нервной системы. Строение нервной системы. Спинной мозг, строение и функции.</w:t>
            </w:r>
          </w:p>
        </w:tc>
        <w:tc>
          <w:tcPr>
            <w:tcW w:w="2294" w:type="dxa"/>
          </w:tcPr>
          <w:p w:rsidR="008C6219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>Отделы нервной системы: центральный и периферический. Спинной мозг.</w:t>
            </w:r>
          </w:p>
          <w:p w:rsidR="008C6219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>Белое и серое вещество.</w:t>
            </w:r>
          </w:p>
          <w:p w:rsidR="008C6219" w:rsidRPr="006466BA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>Рефлекторная и проводниковая функции.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  <w:vMerge w:val="restart"/>
          </w:tcPr>
          <w:p w:rsidR="008C6219" w:rsidRDefault="008C6219" w:rsidP="0004699B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160, 184, 186</w:t>
            </w:r>
          </w:p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43-44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220-227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47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Строение головного мозга. Функции </w:t>
            </w:r>
            <w:r>
              <w:rPr>
                <w:rFonts w:ascii="Times New Roman CYR" w:hAnsi="Times New Roman CYR" w:cs="Times New Roman CYR"/>
                <w:bCs/>
              </w:rPr>
              <w:t xml:space="preserve">продолговатого </w:t>
            </w:r>
            <w:r w:rsidRPr="00E7403F">
              <w:rPr>
                <w:rFonts w:ascii="Times New Roman CYR" w:hAnsi="Times New Roman CYR" w:cs="Times New Roman CYR"/>
                <w:bCs/>
              </w:rPr>
              <w:t>и среднего мозга</w:t>
            </w:r>
            <w:r>
              <w:rPr>
                <w:rFonts w:ascii="Times New Roman CYR" w:hAnsi="Times New Roman CYR" w:cs="Times New Roman CYR"/>
                <w:bCs/>
              </w:rPr>
              <w:t>, мозжечка и моста.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 w:val="restart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Головной мозг, строение и функции.       Нарушения деятельности нервной системы и их предупреждение. </w:t>
            </w:r>
          </w:p>
        </w:tc>
        <w:tc>
          <w:tcPr>
            <w:tcW w:w="2294" w:type="dxa"/>
          </w:tcPr>
          <w:p w:rsidR="008C6219" w:rsidRPr="006466BA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>Отделы головного мозга.</w:t>
            </w:r>
          </w:p>
        </w:tc>
        <w:tc>
          <w:tcPr>
            <w:tcW w:w="1740" w:type="dxa"/>
          </w:tcPr>
          <w:p w:rsidR="008C6219" w:rsidRPr="004D0DB4" w:rsidRDefault="008C6219" w:rsidP="0004699B">
            <w:pPr>
              <w:jc w:val="both"/>
              <w:rPr>
                <w:b/>
                <w:bCs/>
                <w:sz w:val="20"/>
                <w:szCs w:val="20"/>
              </w:rPr>
            </w:pPr>
            <w:r w:rsidRPr="003975D6">
              <w:rPr>
                <w:b/>
                <w:sz w:val="20"/>
                <w:szCs w:val="20"/>
              </w:rPr>
              <w:t>Лаб.</w:t>
            </w:r>
            <w:r>
              <w:rPr>
                <w:b/>
                <w:sz w:val="20"/>
                <w:szCs w:val="20"/>
              </w:rPr>
              <w:t xml:space="preserve"> раб. № 11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>Пальценосовая проба и особенности движений, связанных с функциями мозж</w:t>
            </w:r>
            <w:r>
              <w:rPr>
                <w:sz w:val="20"/>
                <w:szCs w:val="20"/>
              </w:rPr>
              <w:t>ечка и среднего мозга»   </w:t>
            </w:r>
          </w:p>
        </w:tc>
        <w:tc>
          <w:tcPr>
            <w:tcW w:w="1939" w:type="dxa"/>
            <w:gridSpan w:val="2"/>
            <w:vMerge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45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227-231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48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Функции переднего мозга.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/>
          </w:tcPr>
          <w:p w:rsidR="008C6219" w:rsidRPr="00866BD7" w:rsidRDefault="008C6219" w:rsidP="0004699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294" w:type="dxa"/>
          </w:tcPr>
          <w:p w:rsidR="008C6219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>Большие полушария головного мозга.</w:t>
            </w:r>
          </w:p>
          <w:p w:rsidR="008C6219" w:rsidRPr="006466BA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>Кора: старая и новая.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  <w:vMerge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>
              <w:t xml:space="preserve"> 46</w:t>
            </w:r>
            <w:r w:rsidR="0003562D">
              <w:t xml:space="preserve"> </w:t>
            </w:r>
          </w:p>
          <w:p w:rsidR="008C6219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231-235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49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proofErr w:type="gramStart"/>
            <w:r w:rsidRPr="00E7403F">
              <w:rPr>
                <w:rFonts w:ascii="Times New Roman CYR" w:hAnsi="Times New Roman CYR" w:cs="Times New Roman CYR"/>
                <w:bCs/>
              </w:rPr>
              <w:t>Соматический</w:t>
            </w:r>
            <w:proofErr w:type="gramEnd"/>
            <w:r w:rsidRPr="00E7403F">
              <w:rPr>
                <w:rFonts w:ascii="Times New Roman CYR" w:hAnsi="Times New Roman CYR" w:cs="Times New Roman CYR"/>
                <w:bCs/>
              </w:rPr>
              <w:t xml:space="preserve"> и автономный отделы н.с. Рефлекторная регуляция органов и систем органов.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Default="008C6219" w:rsidP="0004699B">
            <w:pPr>
              <w:jc w:val="both"/>
            </w:pPr>
            <w:r>
              <w:t xml:space="preserve">Периферический  отдел нервной системы. </w:t>
            </w:r>
          </w:p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294" w:type="dxa"/>
          </w:tcPr>
          <w:p w:rsidR="008C6219" w:rsidRDefault="008C6219" w:rsidP="0004699B">
            <w:pPr>
              <w:jc w:val="both"/>
            </w:pPr>
            <w:r>
              <w:t>Вегетативная нервная система.</w:t>
            </w:r>
          </w:p>
          <w:p w:rsidR="008C6219" w:rsidRDefault="008C6219" w:rsidP="0004699B">
            <w:pPr>
              <w:jc w:val="both"/>
            </w:pPr>
            <w:r>
              <w:t>Соматическая нервная система.</w:t>
            </w:r>
          </w:p>
          <w:p w:rsidR="008C6219" w:rsidRPr="006466BA" w:rsidRDefault="008C6219" w:rsidP="0004699B">
            <w:pPr>
              <w:jc w:val="both"/>
              <w:rPr>
                <w:bCs/>
              </w:rPr>
            </w:pPr>
            <w:r>
              <w:t xml:space="preserve">Симпатический и парасимпатический </w:t>
            </w:r>
            <w:r>
              <w:lastRenderedPageBreak/>
              <w:t>подотделы.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  <w:vMerge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03562D" w:rsidRDefault="008C6219" w:rsidP="0004699B">
            <w:pPr>
              <w:jc w:val="center"/>
            </w:pPr>
            <w:r w:rsidRPr="00C04926">
              <w:t>§</w:t>
            </w:r>
            <w:r>
              <w:t xml:space="preserve"> 47</w:t>
            </w:r>
            <w:r w:rsidR="0003562D">
              <w:t xml:space="preserve"> </w:t>
            </w:r>
          </w:p>
          <w:p w:rsidR="008C6219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235-240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lastRenderedPageBreak/>
              <w:t>50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Анализаторы.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Понятие об анализаторах. Органы чувств как элементы строения анализаторов. </w:t>
            </w:r>
          </w:p>
        </w:tc>
        <w:tc>
          <w:tcPr>
            <w:tcW w:w="2294" w:type="dxa"/>
          </w:tcPr>
          <w:p w:rsidR="008C6219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Органы чувств. </w:t>
            </w:r>
          </w:p>
          <w:p w:rsidR="008C6219" w:rsidRDefault="008C6219" w:rsidP="0004699B">
            <w:pPr>
              <w:jc w:val="both"/>
              <w:rPr>
                <w:bCs/>
              </w:rPr>
            </w:pPr>
            <w:r>
              <w:rPr>
                <w:bCs/>
              </w:rPr>
              <w:t>Анализатор.</w:t>
            </w:r>
          </w:p>
          <w:p w:rsidR="008C6219" w:rsidRPr="006466BA" w:rsidRDefault="008C6219" w:rsidP="0004699B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D0DB4">
              <w:rPr>
                <w:sz w:val="20"/>
                <w:szCs w:val="20"/>
              </w:rPr>
              <w:t>Таблица</w:t>
            </w:r>
            <w:r>
              <w:rPr>
                <w:sz w:val="20"/>
                <w:szCs w:val="20"/>
              </w:rPr>
              <w:t xml:space="preserve"> </w:t>
            </w:r>
            <w:r w:rsidRPr="004D0DB4">
              <w:rPr>
                <w:sz w:val="20"/>
                <w:szCs w:val="20"/>
              </w:rPr>
              <w:t xml:space="preserve"> «Анализаторы»</w:t>
            </w:r>
            <w:r w:rsidRPr="004D0DB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4D0DB4" w:rsidRDefault="00D337E0" w:rsidP="00D337E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48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242-244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51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Зрительный анализатор. 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 w:val="restart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 </w:t>
            </w:r>
            <w:r>
              <w:br/>
            </w:r>
          </w:p>
        </w:tc>
        <w:tc>
          <w:tcPr>
            <w:tcW w:w="2294" w:type="dxa"/>
          </w:tcPr>
          <w:p w:rsidR="008C6219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t>Орган зрения.</w:t>
            </w:r>
          </w:p>
          <w:p w:rsidR="008C6219" w:rsidRPr="00CE22C1" w:rsidRDefault="008C6219" w:rsidP="0004699B">
            <w:pPr>
              <w:rPr>
                <w:bCs/>
              </w:rPr>
            </w:pPr>
            <w:r>
              <w:rPr>
                <w:bCs/>
              </w:rPr>
              <w:t>Зрительный анализатор.</w:t>
            </w:r>
          </w:p>
        </w:tc>
        <w:tc>
          <w:tcPr>
            <w:tcW w:w="1740" w:type="dxa"/>
          </w:tcPr>
          <w:p w:rsidR="008C6219" w:rsidRDefault="008C6219" w:rsidP="0004699B">
            <w:pPr>
              <w:pStyle w:val="body"/>
              <w:rPr>
                <w:b/>
                <w:bCs/>
              </w:rPr>
            </w:pPr>
            <w:r w:rsidRPr="003975D6">
              <w:rPr>
                <w:b/>
                <w:sz w:val="20"/>
                <w:szCs w:val="20"/>
              </w:rPr>
              <w:t>Лаб.</w:t>
            </w:r>
            <w:r>
              <w:rPr>
                <w:b/>
                <w:sz w:val="20"/>
                <w:szCs w:val="20"/>
              </w:rPr>
              <w:t xml:space="preserve"> раб. № 12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 xml:space="preserve">Изучение строения </w:t>
            </w:r>
            <w:r>
              <w:rPr>
                <w:sz w:val="20"/>
                <w:szCs w:val="20"/>
              </w:rPr>
              <w:t>зрительного анализатора</w:t>
            </w:r>
            <w:r w:rsidRPr="004D0DB4">
              <w:rPr>
                <w:sz w:val="20"/>
                <w:szCs w:val="20"/>
              </w:rPr>
              <w:t xml:space="preserve"> (по моделям или наглядным пособиям)</w:t>
            </w:r>
            <w:r>
              <w:rPr>
                <w:sz w:val="20"/>
                <w:szCs w:val="20"/>
              </w:rPr>
              <w:t>»</w:t>
            </w:r>
            <w:r w:rsidRPr="004D0DB4">
              <w:rPr>
                <w:sz w:val="20"/>
                <w:szCs w:val="20"/>
              </w:rPr>
              <w:t>.       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156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D0DB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одель </w:t>
            </w:r>
            <w:r w:rsidRPr="004D0DB4">
              <w:rPr>
                <w:sz w:val="20"/>
                <w:szCs w:val="20"/>
              </w:rPr>
              <w:t xml:space="preserve"> глаза</w:t>
            </w: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49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244-249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52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Гигиена зрения.</w:t>
            </w:r>
            <w:r>
              <w:rPr>
                <w:rFonts w:ascii="Times New Roman CYR" w:hAnsi="Times New Roman CYR" w:cs="Times New Roman CYR"/>
                <w:bCs/>
              </w:rPr>
              <w:t xml:space="preserve"> Предупреждение глазных болезней.</w:t>
            </w:r>
            <w:r>
              <w:t xml:space="preserve"> (</w:t>
            </w:r>
            <w:r w:rsidRPr="00351D81">
              <w:rPr>
                <w:b/>
              </w:rPr>
              <w:t>Р.к</w:t>
            </w:r>
            <w:r>
              <w:t>.)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/>
          </w:tcPr>
          <w:p w:rsidR="008C6219" w:rsidRPr="00866BD7" w:rsidRDefault="008C6219" w:rsidP="0004699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294" w:type="dxa"/>
          </w:tcPr>
          <w:p w:rsidR="008C6219" w:rsidRPr="00CE22C1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t>Дальнозоркость.</w:t>
            </w:r>
          </w:p>
          <w:p w:rsidR="008C6219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t>Близорукость.</w:t>
            </w:r>
          </w:p>
          <w:p w:rsidR="008C6219" w:rsidRDefault="008C6219" w:rsidP="0004699B">
            <w:pPr>
              <w:rPr>
                <w:b/>
                <w:bCs/>
              </w:rPr>
            </w:pPr>
            <w:r>
              <w:rPr>
                <w:bCs/>
              </w:rPr>
              <w:t>Проникающее ранение глаза. Гигиена зрения.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11(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.)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 xml:space="preserve"> 1С «Биология.</w:t>
            </w:r>
          </w:p>
          <w:p w:rsidR="008C6219" w:rsidRDefault="00D337E0" w:rsidP="00D337E0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50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249-253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53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Слуховой анализатор.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/>
          </w:tcPr>
          <w:p w:rsidR="008C6219" w:rsidRPr="00866BD7" w:rsidRDefault="008C6219" w:rsidP="0004699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294" w:type="dxa"/>
          </w:tcPr>
          <w:p w:rsidR="008C6219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t xml:space="preserve">Орган </w:t>
            </w:r>
            <w:r>
              <w:rPr>
                <w:bCs/>
              </w:rPr>
              <w:t>слуха</w:t>
            </w:r>
            <w:r w:rsidRPr="00CE22C1">
              <w:rPr>
                <w:bCs/>
              </w:rPr>
              <w:t>.</w:t>
            </w:r>
          </w:p>
          <w:p w:rsidR="008C6219" w:rsidRDefault="008C6219" w:rsidP="0004699B">
            <w:pPr>
              <w:rPr>
                <w:b/>
                <w:bCs/>
              </w:rPr>
            </w:pPr>
            <w:r>
              <w:rPr>
                <w:bCs/>
              </w:rPr>
              <w:t>Слуховой  анализатор. Гигиена слуха.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both"/>
              <w:rPr>
                <w:b/>
                <w:bCs/>
              </w:rPr>
            </w:pPr>
            <w:r w:rsidRPr="003975D6">
              <w:rPr>
                <w:b/>
                <w:sz w:val="20"/>
                <w:szCs w:val="20"/>
              </w:rPr>
              <w:t>Лаб.</w:t>
            </w:r>
            <w:r>
              <w:rPr>
                <w:b/>
                <w:sz w:val="20"/>
                <w:szCs w:val="20"/>
              </w:rPr>
              <w:t xml:space="preserve"> раб. № 13</w:t>
            </w:r>
            <w:r>
              <w:rPr>
                <w:sz w:val="20"/>
                <w:szCs w:val="20"/>
              </w:rPr>
              <w:t xml:space="preserve"> «</w:t>
            </w:r>
            <w:r w:rsidRPr="004D0DB4">
              <w:rPr>
                <w:sz w:val="20"/>
                <w:szCs w:val="20"/>
              </w:rPr>
              <w:t xml:space="preserve">Изучение строения слухового </w:t>
            </w:r>
            <w:r>
              <w:rPr>
                <w:sz w:val="20"/>
                <w:szCs w:val="20"/>
              </w:rPr>
              <w:t>анализатора</w:t>
            </w:r>
            <w:r w:rsidRPr="004D0DB4">
              <w:rPr>
                <w:sz w:val="20"/>
                <w:szCs w:val="20"/>
              </w:rPr>
              <w:t xml:space="preserve"> (по моделям или наглядным пособиям)</w:t>
            </w:r>
            <w:r>
              <w:rPr>
                <w:sz w:val="20"/>
                <w:szCs w:val="20"/>
              </w:rPr>
              <w:t>»</w:t>
            </w:r>
            <w:r w:rsidRPr="004D0DB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</w:t>
            </w:r>
            <w:r w:rsidRPr="004D0DB4">
              <w:rPr>
                <w:sz w:val="20"/>
                <w:szCs w:val="20"/>
              </w:rPr>
              <w:t>уха</w:t>
            </w:r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158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51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253-258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54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Органы равновесия, кожно-мышечного чувства, обоняния и вкуса.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/>
          </w:tcPr>
          <w:p w:rsidR="008C6219" w:rsidRPr="00866BD7" w:rsidRDefault="008C6219" w:rsidP="0004699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294" w:type="dxa"/>
          </w:tcPr>
          <w:p w:rsidR="008C6219" w:rsidRDefault="008C6219" w:rsidP="0004699B">
            <w:pPr>
              <w:rPr>
                <w:b/>
                <w:bCs/>
              </w:rPr>
            </w:pPr>
            <w:r>
              <w:t>Вестибулярный, кожно-мышечный, обонятельный и вкусовой анализаторы.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9085E">
              <w:rPr>
                <w:bCs/>
                <w:sz w:val="20"/>
                <w:szCs w:val="20"/>
              </w:rPr>
              <w:t>Т. 157</w:t>
            </w:r>
            <w:r>
              <w:rPr>
                <w:bCs/>
                <w:sz w:val="20"/>
                <w:szCs w:val="20"/>
              </w:rPr>
              <w:t>, 187, 189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Pr="00F9085E" w:rsidRDefault="00D337E0" w:rsidP="00D337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52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258-264</w:t>
            </w:r>
          </w:p>
        </w:tc>
      </w:tr>
      <w:tr w:rsidR="008C6219" w:rsidTr="0004699B">
        <w:tc>
          <w:tcPr>
            <w:tcW w:w="726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 w:rsidRPr="00910EE7">
              <w:rPr>
                <w:bCs/>
              </w:rPr>
              <w:t>55</w:t>
            </w:r>
          </w:p>
        </w:tc>
        <w:tc>
          <w:tcPr>
            <w:tcW w:w="15150" w:type="dxa"/>
            <w:gridSpan w:val="9"/>
          </w:tcPr>
          <w:p w:rsidR="008C6219" w:rsidRDefault="008C6219" w:rsidP="0004699B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Тестовый итоговый контроль</w:t>
            </w:r>
            <w:r w:rsidR="0004699B">
              <w:rPr>
                <w:rFonts w:ascii="Times New Roman CYR" w:hAnsi="Times New Roman CYR" w:cs="Times New Roman CYR"/>
                <w:b/>
                <w:bCs/>
              </w:rPr>
              <w:t xml:space="preserve"> №7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  <w:r w:rsidRPr="00910EE7">
              <w:rPr>
                <w:rFonts w:ascii="Times New Roman CYR" w:hAnsi="Times New Roman CYR" w:cs="Times New Roman CYR"/>
                <w:b/>
                <w:bCs/>
              </w:rPr>
              <w:t>по теме «Нервная система»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b/>
                <w:bCs/>
                <w:i/>
              </w:rPr>
            </w:pPr>
            <w:r w:rsidRPr="00910EE7">
              <w:rPr>
                <w:b/>
                <w:i/>
              </w:rPr>
              <w:t>Эндокринная система (1 час)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56</w:t>
            </w:r>
          </w:p>
        </w:tc>
        <w:tc>
          <w:tcPr>
            <w:tcW w:w="2411" w:type="dxa"/>
          </w:tcPr>
          <w:p w:rsidR="008C6219" w:rsidRPr="00017427" w:rsidRDefault="008C6219" w:rsidP="0004699B">
            <w:pPr>
              <w:jc w:val="both"/>
              <w:rPr>
                <w:b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 xml:space="preserve">Роль эндокринной регуляции, функции желез внутренней </w:t>
            </w:r>
            <w:r w:rsidRPr="00E7403F">
              <w:rPr>
                <w:rFonts w:ascii="Times New Roman CYR" w:hAnsi="Times New Roman CYR" w:cs="Times New Roman CYR"/>
                <w:bCs/>
              </w:rPr>
              <w:lastRenderedPageBreak/>
              <w:t>секреции.</w:t>
            </w:r>
            <w:r>
              <w:t xml:space="preserve"> (</w:t>
            </w:r>
            <w:r w:rsidRPr="00351D81">
              <w:rPr>
                <w:b/>
              </w:rPr>
              <w:t>Р.к</w:t>
            </w:r>
            <w:r>
              <w:t>.)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Основные понятия эндокринной регуляции. Железы внешней и внутренней </w:t>
            </w:r>
            <w:r>
              <w:lastRenderedPageBreak/>
              <w:t>секреции, их строение и функции. Гормоны. Регуляция деятельности желез. Взаимодействие гуморальной и нервной регуляции. Нарушения деятельности  эндокринной системы и их предупреждение.</w:t>
            </w:r>
          </w:p>
        </w:tc>
        <w:tc>
          <w:tcPr>
            <w:tcW w:w="2294" w:type="dxa"/>
          </w:tcPr>
          <w:p w:rsidR="008C6219" w:rsidRPr="00CE22C1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lastRenderedPageBreak/>
              <w:t xml:space="preserve">Эндокринная система. </w:t>
            </w:r>
          </w:p>
          <w:p w:rsidR="008C6219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t xml:space="preserve">Железы внешней и </w:t>
            </w:r>
            <w:r w:rsidRPr="00CE22C1">
              <w:rPr>
                <w:bCs/>
              </w:rPr>
              <w:lastRenderedPageBreak/>
              <w:t>внутренней секреции.</w:t>
            </w:r>
          </w:p>
          <w:p w:rsidR="008C6219" w:rsidRDefault="008C6219" w:rsidP="0004699B">
            <w:pPr>
              <w:rPr>
                <w:b/>
                <w:bCs/>
              </w:rPr>
            </w:pPr>
            <w:r>
              <w:rPr>
                <w:bCs/>
              </w:rPr>
              <w:t xml:space="preserve">Гормоны. 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</w:p>
          <w:p w:rsidR="00D337E0" w:rsidRDefault="008C6219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Т. 183</w:t>
            </w:r>
            <w:r w:rsidR="00D337E0"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lastRenderedPageBreak/>
              <w:t>§</w:t>
            </w:r>
            <w:r>
              <w:t xml:space="preserve"> 58-59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298-304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Pr="00910EE7" w:rsidRDefault="008C6219" w:rsidP="0004699B">
            <w:pPr>
              <w:jc w:val="center"/>
              <w:rPr>
                <w:b/>
                <w:bCs/>
                <w:i/>
              </w:rPr>
            </w:pPr>
            <w:r w:rsidRPr="00910EE7">
              <w:rPr>
                <w:b/>
                <w:i/>
              </w:rPr>
              <w:lastRenderedPageBreak/>
              <w:t>Высшая нервная д</w:t>
            </w:r>
            <w:r>
              <w:rPr>
                <w:b/>
                <w:i/>
              </w:rPr>
              <w:t>еятельность. Поведение. Психика</w:t>
            </w:r>
            <w:r w:rsidRPr="00910EE7">
              <w:rPr>
                <w:b/>
                <w:i/>
              </w:rPr>
              <w:t xml:space="preserve">  (5 часов)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57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Вклад отечественных ученых в разработку учения о ВНД.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Высшая нервная деятельность. Исследования И. М. Сеченова, И. П. Павлова, А. А. Ухтомского, П. К. Анохина в создании учения о высшей нервной деятельности. </w:t>
            </w:r>
          </w:p>
        </w:tc>
        <w:tc>
          <w:tcPr>
            <w:tcW w:w="2294" w:type="dxa"/>
          </w:tcPr>
          <w:p w:rsidR="008C6219" w:rsidRPr="00CE22C1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t>Высшая нервная деятельность.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both"/>
              <w:rPr>
                <w:b/>
                <w:bCs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53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266-273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58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Врожденные и приобретенные программы поведения.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Безусловные и условные рефлексы, их биологическое значение. </w:t>
            </w:r>
          </w:p>
        </w:tc>
        <w:tc>
          <w:tcPr>
            <w:tcW w:w="2294" w:type="dxa"/>
          </w:tcPr>
          <w:p w:rsidR="008C6219" w:rsidRDefault="008C6219" w:rsidP="0004699B">
            <w:r>
              <w:t>Рефлекс.</w:t>
            </w:r>
          </w:p>
          <w:p w:rsidR="008C6219" w:rsidRDefault="008C6219" w:rsidP="0004699B">
            <w:r>
              <w:t>Безусловные и условные рефлексы.</w:t>
            </w:r>
          </w:p>
          <w:p w:rsidR="008C6219" w:rsidRPr="00CE22C1" w:rsidRDefault="008C6219" w:rsidP="0004699B">
            <w:pPr>
              <w:rPr>
                <w:bCs/>
              </w:rPr>
            </w:pPr>
            <w:r>
              <w:t>Инстинкты.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54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273-279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59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Сон и сновидения.</w:t>
            </w:r>
          </w:p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>Рациональная организация труда и отдыха. Сон и бодрствование. Значение сна.</w:t>
            </w:r>
          </w:p>
        </w:tc>
        <w:tc>
          <w:tcPr>
            <w:tcW w:w="2294" w:type="dxa"/>
          </w:tcPr>
          <w:p w:rsidR="008C6219" w:rsidRPr="00CE22C1" w:rsidRDefault="008C6219" w:rsidP="0004699B">
            <w:pPr>
              <w:rPr>
                <w:bCs/>
              </w:rPr>
            </w:pPr>
            <w:r>
              <w:t>Сон и бодрствование.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55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279-281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60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Особенности ВНД человека. Речь, сознание. Познавательные процессы.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 w:val="restart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</w:t>
            </w:r>
            <w:r>
              <w:lastRenderedPageBreak/>
              <w:t xml:space="preserve">накоплению и передаче информации из поколения в поколение. </w:t>
            </w:r>
          </w:p>
        </w:tc>
        <w:tc>
          <w:tcPr>
            <w:tcW w:w="2294" w:type="dxa"/>
          </w:tcPr>
          <w:p w:rsidR="008C6219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lastRenderedPageBreak/>
              <w:t>Высшая нервная деятельность</w:t>
            </w:r>
            <w:r>
              <w:rPr>
                <w:bCs/>
              </w:rPr>
              <w:t xml:space="preserve"> человека. </w:t>
            </w:r>
          </w:p>
          <w:p w:rsidR="008C6219" w:rsidRDefault="008C6219" w:rsidP="0004699B">
            <w:pPr>
              <w:rPr>
                <w:bCs/>
              </w:rPr>
            </w:pPr>
            <w:r>
              <w:rPr>
                <w:bCs/>
              </w:rPr>
              <w:t>Сознание. Речь. Мышление.</w:t>
            </w:r>
          </w:p>
          <w:p w:rsidR="008C6219" w:rsidRPr="00CE22C1" w:rsidRDefault="008C6219" w:rsidP="0004699B">
            <w:pPr>
              <w:rPr>
                <w:bCs/>
              </w:rPr>
            </w:pPr>
            <w:r>
              <w:rPr>
                <w:bCs/>
              </w:rPr>
              <w:t>Память. Виды памяти.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56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281-288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61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Воля, эмоции, внимание.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vMerge/>
          </w:tcPr>
          <w:p w:rsidR="008C6219" w:rsidRPr="00866BD7" w:rsidRDefault="008C6219" w:rsidP="0004699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294" w:type="dxa"/>
          </w:tcPr>
          <w:p w:rsidR="008C6219" w:rsidRDefault="008C6219" w:rsidP="0004699B">
            <w:pPr>
              <w:rPr>
                <w:b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Воля, эмоции, внимание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57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288-296</w:t>
            </w:r>
          </w:p>
        </w:tc>
      </w:tr>
      <w:tr w:rsidR="008C6219" w:rsidTr="0004699B">
        <w:tc>
          <w:tcPr>
            <w:tcW w:w="15876" w:type="dxa"/>
            <w:gridSpan w:val="10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  <w:r w:rsidRPr="00E7403F">
              <w:rPr>
                <w:b/>
                <w:sz w:val="28"/>
                <w:szCs w:val="28"/>
              </w:rPr>
              <w:lastRenderedPageBreak/>
              <w:t>Раздел 3. Индивидуальное развитие организма  (4 часа)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62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Жизненные циклы. Размножение.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Размножение (воспроизведение) человека. Половые железы и половые клетки. </w:t>
            </w:r>
            <w:r>
              <w:br/>
              <w:t xml:space="preserve">Органы размножения. </w:t>
            </w:r>
          </w:p>
        </w:tc>
        <w:tc>
          <w:tcPr>
            <w:tcW w:w="2294" w:type="dxa"/>
          </w:tcPr>
          <w:p w:rsidR="008C6219" w:rsidRPr="00CE22C1" w:rsidRDefault="008C6219" w:rsidP="0004699B">
            <w:pPr>
              <w:rPr>
                <w:bCs/>
              </w:rPr>
            </w:pPr>
            <w:r w:rsidRPr="00CE22C1">
              <w:rPr>
                <w:bCs/>
              </w:rPr>
              <w:t>Размножение.</w:t>
            </w:r>
            <w:r>
              <w:t xml:space="preserve"> Половые железы и половые клетки. </w:t>
            </w:r>
            <w:r>
              <w:br/>
              <w:t>Органы размножения.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8C6219" w:rsidRPr="004D0DB4" w:rsidRDefault="008C6219" w:rsidP="0004699B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>Мультимедийный</w:t>
            </w:r>
            <w:proofErr w:type="spellEnd"/>
            <w:r w:rsidRPr="00910EE7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диск «Уроки биологии Кирилла и Мефодия»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60</w:t>
            </w:r>
          </w:p>
          <w:p w:rsidR="00E54AC8" w:rsidRDefault="00E54AC8" w:rsidP="0004699B">
            <w:pPr>
              <w:jc w:val="center"/>
            </w:pPr>
            <w:r>
              <w:t>стр.308-312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63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Развитие зародыша и плода. Беременность и роды.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>Оплодотворение.</w:t>
            </w:r>
            <w:r>
              <w:br/>
              <w:t>Внутриутробное  развитие. Беременность и роды. Рост и развитие ребенка после рождения.</w:t>
            </w:r>
          </w:p>
        </w:tc>
        <w:tc>
          <w:tcPr>
            <w:tcW w:w="2294" w:type="dxa"/>
          </w:tcPr>
          <w:p w:rsidR="008C6219" w:rsidRPr="00CE22C1" w:rsidRDefault="008C6219" w:rsidP="0004699B">
            <w:pPr>
              <w:rPr>
                <w:bCs/>
              </w:rPr>
            </w:pPr>
            <w:r>
              <w:t>Оплодотворение.</w:t>
            </w:r>
            <w:r>
              <w:br/>
            </w:r>
            <w:r>
              <w:rPr>
                <w:bCs/>
              </w:rPr>
              <w:t>Внутриутробное развитие.</w:t>
            </w:r>
            <w:r>
              <w:t xml:space="preserve"> Беременность и роды.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61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312-317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t>64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Наследственные и врожденные заболевания. Развитие ребенка после рождения. Становление личности.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 xml:space="preserve">Наследование признаков у человека. Роль генетических знаний в планировании семьи. Наследственные болезни, их причины и предупреждение. Контрацепция. Инфекции, передающиеся половым путем, и их профилактика. ВИЧ-инфекция и ее профилактика. 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</w:t>
            </w:r>
            <w:r>
              <w:lastRenderedPageBreak/>
              <w:t>Факторы риска: стрессы, гиподинамия, переохлаждение, переутомление. Вредные и полезные привычки, их влияние на состояние здоровья.</w:t>
            </w:r>
          </w:p>
        </w:tc>
        <w:tc>
          <w:tcPr>
            <w:tcW w:w="2294" w:type="dxa"/>
          </w:tcPr>
          <w:p w:rsidR="008C6219" w:rsidRDefault="008C6219" w:rsidP="0004699B">
            <w:pPr>
              <w:rPr>
                <w:bCs/>
              </w:rPr>
            </w:pPr>
            <w:r>
              <w:rPr>
                <w:bCs/>
              </w:rPr>
              <w:lastRenderedPageBreak/>
              <w:t>Наследственные и врожденные заболевания.</w:t>
            </w:r>
          </w:p>
          <w:p w:rsidR="008C6219" w:rsidRDefault="008C6219" w:rsidP="0004699B">
            <w:pPr>
              <w:rPr>
                <w:bCs/>
              </w:rPr>
            </w:pPr>
            <w:r>
              <w:rPr>
                <w:bCs/>
              </w:rPr>
              <w:t xml:space="preserve">СПИД. </w:t>
            </w:r>
          </w:p>
          <w:p w:rsidR="008C6219" w:rsidRPr="00CE22C1" w:rsidRDefault="008C6219" w:rsidP="0004699B">
            <w:pPr>
              <w:rPr>
                <w:bCs/>
              </w:rPr>
            </w:pPr>
            <w:r>
              <w:rPr>
                <w:bCs/>
              </w:rPr>
              <w:t>ВИЧ-инфекция.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62-63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317-324</w:t>
            </w:r>
          </w:p>
        </w:tc>
      </w:tr>
      <w:tr w:rsidR="008C6219" w:rsidTr="0004699B">
        <w:tc>
          <w:tcPr>
            <w:tcW w:w="726" w:type="dxa"/>
          </w:tcPr>
          <w:p w:rsidR="008C6219" w:rsidRPr="00910EE7" w:rsidRDefault="008C6219" w:rsidP="0004699B">
            <w:pPr>
              <w:jc w:val="center"/>
              <w:rPr>
                <w:bCs/>
              </w:rPr>
            </w:pPr>
            <w:r w:rsidRPr="00910EE7">
              <w:rPr>
                <w:bCs/>
              </w:rPr>
              <w:lastRenderedPageBreak/>
              <w:t>65</w:t>
            </w:r>
          </w:p>
        </w:tc>
        <w:tc>
          <w:tcPr>
            <w:tcW w:w="2411" w:type="dxa"/>
          </w:tcPr>
          <w:p w:rsidR="008C6219" w:rsidRPr="00E7403F" w:rsidRDefault="008C6219" w:rsidP="0004699B">
            <w:pPr>
              <w:rPr>
                <w:rFonts w:ascii="Times New Roman CYR" w:hAnsi="Times New Roman CYR" w:cs="Times New Roman CYR"/>
                <w:bCs/>
              </w:rPr>
            </w:pPr>
            <w:r w:rsidRPr="00E7403F">
              <w:rPr>
                <w:rFonts w:ascii="Times New Roman CYR" w:hAnsi="Times New Roman CYR" w:cs="Times New Roman CYR"/>
                <w:bCs/>
              </w:rPr>
              <w:t>Интересы, склонности, способности.</w:t>
            </w:r>
          </w:p>
        </w:tc>
        <w:tc>
          <w:tcPr>
            <w:tcW w:w="1321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</w:tcPr>
          <w:p w:rsidR="008C6219" w:rsidRPr="00866BD7" w:rsidRDefault="008C6219" w:rsidP="0004699B">
            <w:pPr>
              <w:jc w:val="both"/>
              <w:rPr>
                <w:b/>
                <w:bCs/>
                <w:i/>
              </w:rPr>
            </w:pPr>
            <w:r>
              <w:t>Значение интеллектуальных, творческих и эстетических потребностей. Цели и мотивы деятельности.  Индивидуальные особенности личности: способности, темперамент, характер. Роль обучения и воспитания в развитии психики и поведении человека.</w:t>
            </w:r>
          </w:p>
        </w:tc>
        <w:tc>
          <w:tcPr>
            <w:tcW w:w="2294" w:type="dxa"/>
          </w:tcPr>
          <w:p w:rsidR="008C6219" w:rsidRDefault="008C6219" w:rsidP="0004699B">
            <w:pPr>
              <w:rPr>
                <w:b/>
                <w:bCs/>
              </w:rPr>
            </w:pPr>
            <w:r>
              <w:t>Индивидуальные особенности личности: способности, темперамент, характер.</w:t>
            </w:r>
          </w:p>
        </w:tc>
        <w:tc>
          <w:tcPr>
            <w:tcW w:w="1740" w:type="dxa"/>
          </w:tcPr>
          <w:p w:rsidR="008C6219" w:rsidRDefault="008C6219" w:rsidP="0004699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:rsidR="00D337E0" w:rsidRDefault="00D337E0" w:rsidP="00D337E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1С «Биология.</w:t>
            </w:r>
          </w:p>
          <w:p w:rsidR="008C6219" w:rsidRDefault="00D337E0" w:rsidP="00D337E0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Человек»</w:t>
            </w:r>
          </w:p>
        </w:tc>
        <w:tc>
          <w:tcPr>
            <w:tcW w:w="1939" w:type="dxa"/>
            <w:gridSpan w:val="2"/>
          </w:tcPr>
          <w:p w:rsidR="008C6219" w:rsidRDefault="008C6219" w:rsidP="0004699B">
            <w:pPr>
              <w:jc w:val="center"/>
            </w:pPr>
            <w:r w:rsidRPr="00C04926">
              <w:t>§</w:t>
            </w:r>
            <w:r>
              <w:t xml:space="preserve"> 64</w:t>
            </w:r>
          </w:p>
          <w:p w:rsidR="0003562D" w:rsidRDefault="0003562D" w:rsidP="0004699B">
            <w:pPr>
              <w:jc w:val="center"/>
              <w:rPr>
                <w:b/>
                <w:bCs/>
              </w:rPr>
            </w:pPr>
            <w:r>
              <w:t>стр.</w:t>
            </w:r>
            <w:r w:rsidR="00E54AC8">
              <w:t>324-328</w:t>
            </w:r>
          </w:p>
        </w:tc>
      </w:tr>
      <w:tr w:rsidR="00D337E0" w:rsidTr="00D337E0">
        <w:trPr>
          <w:trHeight w:val="275"/>
        </w:trPr>
        <w:tc>
          <w:tcPr>
            <w:tcW w:w="726" w:type="dxa"/>
          </w:tcPr>
          <w:p w:rsidR="00D337E0" w:rsidRPr="00910EE7" w:rsidRDefault="00D337E0" w:rsidP="0004699B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1280" w:type="dxa"/>
            <w:gridSpan w:val="6"/>
          </w:tcPr>
          <w:p w:rsidR="00D337E0" w:rsidRPr="0004699B" w:rsidRDefault="00D337E0" w:rsidP="0004699B">
            <w:pPr>
              <w:rPr>
                <w:bCs/>
              </w:rPr>
            </w:pPr>
            <w:r w:rsidRPr="0004699B">
              <w:rPr>
                <w:rFonts w:ascii="Times New Roman CYR" w:hAnsi="Times New Roman CYR" w:cs="Times New Roman CYR"/>
                <w:bCs/>
              </w:rPr>
              <w:t xml:space="preserve">Обобщающее повторение темы  </w:t>
            </w:r>
            <w:r w:rsidRPr="0004699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«Строение и функции организма»</w:t>
            </w:r>
          </w:p>
        </w:tc>
        <w:tc>
          <w:tcPr>
            <w:tcW w:w="1937" w:type="dxa"/>
            <w:gridSpan w:val="2"/>
          </w:tcPr>
          <w:p w:rsidR="00D337E0" w:rsidRPr="0004699B" w:rsidRDefault="00D337E0" w:rsidP="00D337E0">
            <w:pPr>
              <w:rPr>
                <w:bCs/>
              </w:rPr>
            </w:pPr>
          </w:p>
        </w:tc>
        <w:tc>
          <w:tcPr>
            <w:tcW w:w="1933" w:type="dxa"/>
          </w:tcPr>
          <w:p w:rsidR="00BC21B1" w:rsidRDefault="0003562D" w:rsidP="00D337E0">
            <w:proofErr w:type="spellStart"/>
            <w:r>
              <w:t>Повт</w:t>
            </w:r>
            <w:proofErr w:type="spellEnd"/>
            <w:r>
              <w:t>.</w:t>
            </w:r>
          </w:p>
          <w:p w:rsidR="00D337E0" w:rsidRPr="0004699B" w:rsidRDefault="0003562D" w:rsidP="00D337E0">
            <w:pPr>
              <w:rPr>
                <w:bCs/>
              </w:rPr>
            </w:pPr>
            <w:r>
              <w:t>стр.</w:t>
            </w:r>
            <w:r w:rsidR="00E54AC8">
              <w:t>26-</w:t>
            </w:r>
            <w:r w:rsidR="00BC21B1">
              <w:t>218</w:t>
            </w:r>
          </w:p>
        </w:tc>
      </w:tr>
      <w:tr w:rsidR="00D337E0" w:rsidTr="00D337E0">
        <w:trPr>
          <w:trHeight w:val="274"/>
        </w:trPr>
        <w:tc>
          <w:tcPr>
            <w:tcW w:w="726" w:type="dxa"/>
          </w:tcPr>
          <w:p w:rsidR="00D337E0" w:rsidRDefault="00D337E0" w:rsidP="0004699B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1280" w:type="dxa"/>
            <w:gridSpan w:val="6"/>
          </w:tcPr>
          <w:p w:rsidR="00D337E0" w:rsidRPr="0004699B" w:rsidRDefault="00BC21B1" w:rsidP="0004699B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Обобщающее повторение тем</w:t>
            </w:r>
            <w:r w:rsidR="00D337E0" w:rsidRPr="0004699B">
              <w:rPr>
                <w:rFonts w:ascii="Times New Roman CYR" w:hAnsi="Times New Roman CYR" w:cs="Times New Roman CYR"/>
                <w:bCs/>
              </w:rPr>
              <w:t xml:space="preserve">  </w:t>
            </w:r>
            <w:r>
              <w:rPr>
                <w:rFonts w:ascii="Times New Roman CYR" w:hAnsi="Times New Roman CYR" w:cs="Times New Roman CYR"/>
                <w:bCs/>
              </w:rPr>
              <w:t xml:space="preserve">«Нервная система. Анализаторы», </w:t>
            </w:r>
            <w:r w:rsidR="00D337E0" w:rsidRPr="0004699B">
              <w:rPr>
                <w:rFonts w:ascii="Times New Roman CYR" w:hAnsi="Times New Roman CYR" w:cs="Times New Roman CYR"/>
                <w:bCs/>
              </w:rPr>
              <w:t>«</w:t>
            </w:r>
            <w:r w:rsidR="00D337E0" w:rsidRPr="0004699B">
              <w:rPr>
                <w:sz w:val="28"/>
                <w:szCs w:val="28"/>
              </w:rPr>
              <w:t xml:space="preserve">Индивидуальное развитие организма»  </w:t>
            </w:r>
          </w:p>
        </w:tc>
        <w:tc>
          <w:tcPr>
            <w:tcW w:w="1937" w:type="dxa"/>
            <w:gridSpan w:val="2"/>
          </w:tcPr>
          <w:p w:rsidR="00D337E0" w:rsidRPr="0004699B" w:rsidRDefault="00D337E0" w:rsidP="00D337E0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933" w:type="dxa"/>
          </w:tcPr>
          <w:p w:rsidR="00BC21B1" w:rsidRDefault="0003562D" w:rsidP="00D337E0">
            <w:proofErr w:type="spellStart"/>
            <w:r>
              <w:t>Повт</w:t>
            </w:r>
            <w:proofErr w:type="spellEnd"/>
            <w:r>
              <w:t xml:space="preserve">. </w:t>
            </w:r>
          </w:p>
          <w:p w:rsidR="00D337E0" w:rsidRPr="0004699B" w:rsidRDefault="0003562D" w:rsidP="00D337E0">
            <w:pPr>
              <w:rPr>
                <w:rFonts w:ascii="Times New Roman CYR" w:hAnsi="Times New Roman CYR" w:cs="Times New Roman CYR"/>
                <w:bCs/>
              </w:rPr>
            </w:pPr>
            <w:r>
              <w:t>стр.</w:t>
            </w:r>
            <w:r w:rsidR="00BC21B1">
              <w:t>220-328</w:t>
            </w:r>
          </w:p>
        </w:tc>
      </w:tr>
      <w:tr w:rsidR="00D337E0" w:rsidTr="00D337E0">
        <w:tc>
          <w:tcPr>
            <w:tcW w:w="726" w:type="dxa"/>
          </w:tcPr>
          <w:p w:rsidR="00D337E0" w:rsidRPr="00910EE7" w:rsidRDefault="00D337E0" w:rsidP="0004699B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280" w:type="dxa"/>
            <w:gridSpan w:val="6"/>
          </w:tcPr>
          <w:p w:rsidR="00D337E0" w:rsidRDefault="00D337E0" w:rsidP="0004699B">
            <w:pPr>
              <w:rPr>
                <w:b/>
                <w:bCs/>
              </w:rPr>
            </w:pPr>
            <w:r w:rsidRPr="00910EE7">
              <w:rPr>
                <w:rFonts w:ascii="Times New Roman CYR" w:hAnsi="Times New Roman CYR" w:cs="Times New Roman CYR"/>
                <w:b/>
                <w:bCs/>
              </w:rPr>
              <w:t>Годовая контрольная работа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№8</w:t>
            </w:r>
          </w:p>
        </w:tc>
        <w:tc>
          <w:tcPr>
            <w:tcW w:w="1937" w:type="dxa"/>
            <w:gridSpan w:val="2"/>
          </w:tcPr>
          <w:p w:rsidR="00D337E0" w:rsidRDefault="00D337E0" w:rsidP="00D337E0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:rsidR="00D337E0" w:rsidRDefault="00D337E0" w:rsidP="00D337E0">
            <w:pPr>
              <w:rPr>
                <w:b/>
                <w:bCs/>
              </w:rPr>
            </w:pPr>
          </w:p>
        </w:tc>
      </w:tr>
      <w:tr w:rsidR="00D337E0" w:rsidTr="00D337E0">
        <w:trPr>
          <w:trHeight w:val="326"/>
        </w:trPr>
        <w:tc>
          <w:tcPr>
            <w:tcW w:w="726" w:type="dxa"/>
          </w:tcPr>
          <w:p w:rsidR="00D337E0" w:rsidRDefault="00D337E0" w:rsidP="0004699B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1280" w:type="dxa"/>
            <w:gridSpan w:val="6"/>
          </w:tcPr>
          <w:p w:rsidR="00D337E0" w:rsidRPr="0004699B" w:rsidRDefault="00D337E0" w:rsidP="0004699B">
            <w:pPr>
              <w:rPr>
                <w:bCs/>
              </w:rPr>
            </w:pPr>
            <w:r w:rsidRPr="0004699B">
              <w:rPr>
                <w:bCs/>
              </w:rPr>
              <w:t>Анализ годовой контрольной работы</w:t>
            </w:r>
          </w:p>
        </w:tc>
        <w:tc>
          <w:tcPr>
            <w:tcW w:w="1937" w:type="dxa"/>
            <w:gridSpan w:val="2"/>
          </w:tcPr>
          <w:p w:rsidR="00D337E0" w:rsidRPr="0004699B" w:rsidRDefault="00D337E0" w:rsidP="00D337E0">
            <w:pPr>
              <w:rPr>
                <w:bCs/>
              </w:rPr>
            </w:pPr>
          </w:p>
        </w:tc>
        <w:tc>
          <w:tcPr>
            <w:tcW w:w="1933" w:type="dxa"/>
          </w:tcPr>
          <w:p w:rsidR="00D337E0" w:rsidRPr="0004699B" w:rsidRDefault="00D337E0" w:rsidP="00D337E0">
            <w:pPr>
              <w:rPr>
                <w:bCs/>
              </w:rPr>
            </w:pPr>
          </w:p>
        </w:tc>
      </w:tr>
      <w:tr w:rsidR="00D337E0" w:rsidTr="00D337E0">
        <w:trPr>
          <w:trHeight w:val="240"/>
        </w:trPr>
        <w:tc>
          <w:tcPr>
            <w:tcW w:w="726" w:type="dxa"/>
          </w:tcPr>
          <w:p w:rsidR="00D337E0" w:rsidRDefault="00D337E0" w:rsidP="0004699B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280" w:type="dxa"/>
            <w:gridSpan w:val="6"/>
          </w:tcPr>
          <w:p w:rsidR="00D337E0" w:rsidRPr="0004699B" w:rsidRDefault="00D337E0" w:rsidP="0004699B">
            <w:pPr>
              <w:rPr>
                <w:rFonts w:ascii="Times New Roman CYR" w:hAnsi="Times New Roman CYR" w:cs="Times New Roman CYR"/>
                <w:bCs/>
              </w:rPr>
            </w:pPr>
            <w:r w:rsidRPr="0004699B">
              <w:rPr>
                <w:rFonts w:ascii="Times New Roman CYR" w:hAnsi="Times New Roman CYR" w:cs="Times New Roman CYR"/>
                <w:bCs/>
              </w:rPr>
              <w:t>Влияние факторов среды на организм человека.</w:t>
            </w:r>
          </w:p>
        </w:tc>
        <w:tc>
          <w:tcPr>
            <w:tcW w:w="1937" w:type="dxa"/>
            <w:gridSpan w:val="2"/>
          </w:tcPr>
          <w:p w:rsidR="00D337E0" w:rsidRPr="0004699B" w:rsidRDefault="00D337E0" w:rsidP="00D337E0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933" w:type="dxa"/>
          </w:tcPr>
          <w:p w:rsidR="00D337E0" w:rsidRPr="0004699B" w:rsidRDefault="00D337E0" w:rsidP="00D337E0">
            <w:pPr>
              <w:rPr>
                <w:rFonts w:ascii="Times New Roman CYR" w:hAnsi="Times New Roman CYR" w:cs="Times New Roman CYR"/>
                <w:bCs/>
              </w:rPr>
            </w:pPr>
          </w:p>
        </w:tc>
      </w:tr>
    </w:tbl>
    <w:p w:rsidR="00D50B3F" w:rsidRDefault="00D50B3F"/>
    <w:sectPr w:rsidR="00D50B3F" w:rsidSect="008C6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954"/>
    <w:multiLevelType w:val="multilevel"/>
    <w:tmpl w:val="79B0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27C7B"/>
    <w:multiLevelType w:val="hybridMultilevel"/>
    <w:tmpl w:val="88C0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9029A"/>
    <w:multiLevelType w:val="multilevel"/>
    <w:tmpl w:val="D696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5D4783"/>
    <w:multiLevelType w:val="hybridMultilevel"/>
    <w:tmpl w:val="7C7C2F2E"/>
    <w:lvl w:ilvl="0" w:tplc="6284F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36FBB"/>
    <w:multiLevelType w:val="hybridMultilevel"/>
    <w:tmpl w:val="7744F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A4308"/>
    <w:multiLevelType w:val="hybridMultilevel"/>
    <w:tmpl w:val="A652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44821"/>
    <w:multiLevelType w:val="hybridMultilevel"/>
    <w:tmpl w:val="B7082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46C76"/>
    <w:multiLevelType w:val="hybridMultilevel"/>
    <w:tmpl w:val="957A07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36072D1"/>
    <w:multiLevelType w:val="hybridMultilevel"/>
    <w:tmpl w:val="10481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3044F"/>
    <w:multiLevelType w:val="hybridMultilevel"/>
    <w:tmpl w:val="B9D8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353E6"/>
    <w:multiLevelType w:val="hybridMultilevel"/>
    <w:tmpl w:val="DE90E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10FE3"/>
    <w:multiLevelType w:val="hybridMultilevel"/>
    <w:tmpl w:val="44BC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E46ACA"/>
    <w:multiLevelType w:val="multilevel"/>
    <w:tmpl w:val="3F7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219"/>
    <w:rsid w:val="0003562D"/>
    <w:rsid w:val="0004699B"/>
    <w:rsid w:val="000E16E1"/>
    <w:rsid w:val="002F6E55"/>
    <w:rsid w:val="00453D95"/>
    <w:rsid w:val="00666810"/>
    <w:rsid w:val="008C6219"/>
    <w:rsid w:val="008F2685"/>
    <w:rsid w:val="009318AF"/>
    <w:rsid w:val="009D675A"/>
    <w:rsid w:val="009F003F"/>
    <w:rsid w:val="00BC21B1"/>
    <w:rsid w:val="00CE2630"/>
    <w:rsid w:val="00D337E0"/>
    <w:rsid w:val="00D50B3F"/>
    <w:rsid w:val="00E54AC8"/>
    <w:rsid w:val="00EA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8C6219"/>
    <w:pPr>
      <w:spacing w:before="100" w:beforeAutospacing="1" w:after="100" w:afterAutospacing="1"/>
    </w:pPr>
  </w:style>
  <w:style w:type="character" w:customStyle="1" w:styleId="c26c56">
    <w:name w:val="c26 c56"/>
    <w:basedOn w:val="a0"/>
    <w:rsid w:val="00EA6EF5"/>
  </w:style>
  <w:style w:type="paragraph" w:customStyle="1" w:styleId="c24c4c28">
    <w:name w:val="c24 c4 c28"/>
    <w:basedOn w:val="a"/>
    <w:rsid w:val="00EA6EF5"/>
    <w:pPr>
      <w:spacing w:before="100" w:beforeAutospacing="1" w:after="100" w:afterAutospacing="1"/>
    </w:pPr>
  </w:style>
  <w:style w:type="character" w:customStyle="1" w:styleId="c43">
    <w:name w:val="c43"/>
    <w:basedOn w:val="a0"/>
    <w:rsid w:val="00EA6EF5"/>
  </w:style>
  <w:style w:type="paragraph" w:customStyle="1" w:styleId="c24c28c4">
    <w:name w:val="c24 c28 c4"/>
    <w:basedOn w:val="a"/>
    <w:rsid w:val="00EA6EF5"/>
    <w:pPr>
      <w:spacing w:before="100" w:beforeAutospacing="1" w:after="100" w:afterAutospacing="1"/>
    </w:pPr>
  </w:style>
  <w:style w:type="paragraph" w:customStyle="1" w:styleId="c28c36c4">
    <w:name w:val="c28 c36 c4"/>
    <w:basedOn w:val="a"/>
    <w:rsid w:val="00EA6EF5"/>
    <w:pPr>
      <w:spacing w:before="100" w:beforeAutospacing="1" w:after="100" w:afterAutospacing="1"/>
    </w:pPr>
  </w:style>
  <w:style w:type="character" w:customStyle="1" w:styleId="c27">
    <w:name w:val="c27"/>
    <w:basedOn w:val="a0"/>
    <w:rsid w:val="00EA6EF5"/>
  </w:style>
  <w:style w:type="character" w:customStyle="1" w:styleId="apple-converted-space">
    <w:name w:val="apple-converted-space"/>
    <w:basedOn w:val="a0"/>
    <w:rsid w:val="00EA6EF5"/>
  </w:style>
  <w:style w:type="paragraph" w:customStyle="1" w:styleId="c6c19c37">
    <w:name w:val="c6 c19 c37"/>
    <w:basedOn w:val="a"/>
    <w:rsid w:val="00EA6EF5"/>
    <w:pPr>
      <w:spacing w:before="100" w:beforeAutospacing="1" w:after="100" w:afterAutospacing="1"/>
    </w:pPr>
  </w:style>
  <w:style w:type="character" w:customStyle="1" w:styleId="c1c34">
    <w:name w:val="c1 c34"/>
    <w:basedOn w:val="a0"/>
    <w:rsid w:val="00EA6EF5"/>
  </w:style>
  <w:style w:type="paragraph" w:styleId="a3">
    <w:name w:val="No Spacing"/>
    <w:uiPriority w:val="1"/>
    <w:qFormat/>
    <w:rsid w:val="00EA6EF5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Новороссошанская ООШ</Company>
  <LinksUpToDate>false</LinksUpToDate>
  <CharactersWithSpaces>44317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2013-10-02T11:15:00Z</dcterms:created>
  <dcterms:modified xsi:type="dcterms:W3CDTF">2016-12-12T09:59:00Z</dcterms:modified>
</cp:coreProperties>
</file>