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46" w:rsidRDefault="001675F0" w:rsidP="0059251C">
      <w:pPr>
        <w:pStyle w:val="a6"/>
        <w:ind w:left="0"/>
        <w:rPr>
          <w:b/>
          <w:bCs/>
          <w:snapToGrid w:val="0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39541" cy="9229060"/>
            <wp:effectExtent l="19050" t="0" r="4059" b="0"/>
            <wp:docPr id="2" name="Рисунок 2" descr="F:\раб прогр 16-17 Наумова\тит листы сканы201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 прогр 16-17 Наумова\тит листы сканы2016\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881" w:rsidRDefault="00B15881" w:rsidP="0059251C">
      <w:pPr>
        <w:pStyle w:val="a6"/>
        <w:jc w:val="center"/>
        <w:rPr>
          <w:b/>
          <w:bCs/>
          <w:snapToGrid w:val="0"/>
        </w:rPr>
      </w:pPr>
    </w:p>
    <w:p w:rsidR="00B15881" w:rsidRDefault="00B15881" w:rsidP="0059251C">
      <w:pPr>
        <w:pStyle w:val="a6"/>
        <w:jc w:val="center"/>
        <w:rPr>
          <w:b/>
          <w:bCs/>
          <w:snapToGrid w:val="0"/>
        </w:rPr>
      </w:pPr>
    </w:p>
    <w:p w:rsidR="00786DE0" w:rsidRPr="0059251C" w:rsidRDefault="00786DE0" w:rsidP="00C5212D">
      <w:pPr>
        <w:pStyle w:val="a6"/>
        <w:ind w:left="0" w:firstLine="284"/>
        <w:jc w:val="center"/>
        <w:rPr>
          <w:b/>
          <w:bCs/>
          <w:snapToGrid w:val="0"/>
        </w:rPr>
      </w:pPr>
      <w:r w:rsidRPr="0059251C">
        <w:rPr>
          <w:b/>
          <w:bCs/>
          <w:snapToGrid w:val="0"/>
        </w:rPr>
        <w:t>Пояснительная записка</w:t>
      </w:r>
    </w:p>
    <w:p w:rsidR="00786DE0" w:rsidRPr="0059251C" w:rsidRDefault="00CE4942" w:rsidP="00C5212D">
      <w:pPr>
        <w:spacing w:after="0" w:line="240" w:lineRule="auto"/>
        <w:ind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Физическая культура - 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– </w:t>
      </w:r>
      <w:proofErr w:type="spellStart"/>
      <w:r w:rsidRPr="0059251C">
        <w:rPr>
          <w:rFonts w:ascii="Times New Roman" w:hAnsi="Times New Roman"/>
          <w:bCs/>
          <w:snapToGrid w:val="0"/>
          <w:sz w:val="24"/>
          <w:szCs w:val="24"/>
        </w:rPr>
        <w:t>физкультурно</w:t>
      </w:r>
      <w:proofErr w:type="spellEnd"/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 – 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удлиненных переменах и в группах продленного дня), внеклассной работой по физической культуре (группы общефизической подготовки, спортивные секции), </w:t>
      </w:r>
      <w:proofErr w:type="spellStart"/>
      <w:r w:rsidRPr="0059251C">
        <w:rPr>
          <w:rFonts w:ascii="Times New Roman" w:hAnsi="Times New Roman"/>
          <w:bCs/>
          <w:snapToGrid w:val="0"/>
          <w:sz w:val="24"/>
          <w:szCs w:val="24"/>
        </w:rPr>
        <w:t>физкультурно</w:t>
      </w:r>
      <w:proofErr w:type="spellEnd"/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 – 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</w:t>
      </w:r>
      <w:proofErr w:type="spellStart"/>
      <w:r w:rsidRPr="0059251C">
        <w:rPr>
          <w:rFonts w:ascii="Times New Roman" w:hAnsi="Times New Roman"/>
          <w:bCs/>
          <w:snapToGrid w:val="0"/>
          <w:sz w:val="24"/>
          <w:szCs w:val="24"/>
        </w:rPr>
        <w:t>физкультурно</w:t>
      </w:r>
      <w:proofErr w:type="spellEnd"/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 – спортивной деятельности, разностороннюю физическую подготовленность.</w:t>
      </w:r>
    </w:p>
    <w:p w:rsidR="00CE4942" w:rsidRPr="0059251C" w:rsidRDefault="00CE4942" w:rsidP="00C5212D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 В Федеральном законе «О физической культуре и спорте» от 4 декабря 2007 г . № 329 –ФЗ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59251C">
        <w:rPr>
          <w:rFonts w:ascii="Times New Roman" w:hAnsi="Times New Roman"/>
          <w:sz w:val="24"/>
          <w:szCs w:val="24"/>
        </w:rPr>
        <w:t xml:space="preserve">  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Специфической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целью </w:t>
      </w:r>
      <w:r w:rsidRPr="0059251C">
        <w:rPr>
          <w:rFonts w:ascii="Times New Roman" w:hAnsi="Times New Roman"/>
          <w:snapToGrid w:val="0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готовой к активной творческой</w:t>
      </w:r>
      <w:r w:rsidR="00CE4942" w:rsidRPr="0059251C">
        <w:rPr>
          <w:rFonts w:ascii="Times New Roman" w:hAnsi="Times New Roman"/>
          <w:snapToGrid w:val="0"/>
          <w:sz w:val="24"/>
          <w:szCs w:val="24"/>
        </w:rPr>
        <w:t xml:space="preserve"> самореализации в пространстве </w:t>
      </w:r>
      <w:r w:rsidRPr="0059251C">
        <w:rPr>
          <w:rFonts w:ascii="Times New Roman" w:hAnsi="Times New Roman"/>
          <w:snapToGrid w:val="0"/>
          <w:sz w:val="24"/>
          <w:szCs w:val="24"/>
        </w:rPr>
        <w:t>общечеловеческой культуры, способной активно использовать ценности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Образовательный процесс учебного предмета «Физическая культура» в основной школе направлен на решение следующих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>задач: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содействие гармоничному физическому развитию, закрепление навыков правильной осанки, воспитание ценностных ориентаций  на здоровый образ  жизни  и привычки соблюдения  личной  гигиены;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обучение основам базовых видов двигательных действий;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дифференцировании основных параметров движений) и кондиционных способностей (скоростно-силовых. скоростных, выносливости, силы и гибкости);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выработку представлений о физической культуре личности и приемах самоконтроля;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воспитание привычки к самостоятельным занятиям физическими упражнениями, избранными вилами спорта в свободное время;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формирование адекватной оценки собственных  физических возможностей;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воспитание инициативности, самостоятельности. взаимопомощи, дисциплинированности, чувства ответственности;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• содействие развитию психических процессов и обучение осно</w:t>
      </w:r>
      <w:r w:rsidR="00C40462" w:rsidRPr="0059251C">
        <w:rPr>
          <w:rFonts w:ascii="Times New Roman" w:hAnsi="Times New Roman"/>
          <w:snapToGrid w:val="0"/>
          <w:sz w:val="24"/>
          <w:szCs w:val="24"/>
        </w:rPr>
        <w:t xml:space="preserve">вам психической  </w:t>
      </w:r>
      <w:proofErr w:type="spellStart"/>
      <w:r w:rsidR="00C40462" w:rsidRPr="0059251C">
        <w:rPr>
          <w:rFonts w:ascii="Times New Roman" w:hAnsi="Times New Roman"/>
          <w:snapToGrid w:val="0"/>
          <w:sz w:val="24"/>
          <w:szCs w:val="24"/>
        </w:rPr>
        <w:t>саморегуляции</w:t>
      </w:r>
      <w:proofErr w:type="spellEnd"/>
      <w:r w:rsidR="00C40462" w:rsidRPr="0059251C">
        <w:rPr>
          <w:rFonts w:ascii="Times New Roman" w:hAnsi="Times New Roman"/>
          <w:snapToGrid w:val="0"/>
          <w:sz w:val="24"/>
          <w:szCs w:val="24"/>
        </w:rPr>
        <w:t>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Принимая во внимание главную цель развития отечественной системы школьного образования и необходимость решении вышеназванных задач образования учащихся 6 классов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59251C">
        <w:rPr>
          <w:rFonts w:ascii="Times New Roman" w:hAnsi="Times New Roman"/>
          <w:snapToGrid w:val="0"/>
          <w:sz w:val="24"/>
          <w:szCs w:val="24"/>
        </w:rPr>
        <w:t>гуманизация</w:t>
      </w:r>
      <w:proofErr w:type="spellEnd"/>
      <w:r w:rsidRPr="0059251C">
        <w:rPr>
          <w:rFonts w:ascii="Times New Roman" w:hAnsi="Times New Roman"/>
          <w:snapToGrid w:val="0"/>
          <w:sz w:val="24"/>
          <w:szCs w:val="24"/>
        </w:rPr>
        <w:t xml:space="preserve"> 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</w:t>
      </w:r>
      <w:proofErr w:type="spellStart"/>
      <w:r w:rsidRPr="0059251C">
        <w:rPr>
          <w:rFonts w:ascii="Times New Roman" w:hAnsi="Times New Roman"/>
          <w:snapToGrid w:val="0"/>
          <w:sz w:val="24"/>
          <w:szCs w:val="24"/>
        </w:rPr>
        <w:t>межпредметных</w:t>
      </w:r>
      <w:proofErr w:type="spellEnd"/>
      <w:r w:rsidRPr="0059251C">
        <w:rPr>
          <w:rFonts w:ascii="Times New Roman" w:hAnsi="Times New Roman"/>
          <w:snapToGrid w:val="0"/>
          <w:sz w:val="24"/>
          <w:szCs w:val="24"/>
        </w:rPr>
        <w:t xml:space="preserve"> связей.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Осуществление принципов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демократизации и </w:t>
      </w:r>
      <w:proofErr w:type="spellStart"/>
      <w:r w:rsidRPr="0059251C">
        <w:rPr>
          <w:rFonts w:ascii="Times New Roman" w:hAnsi="Times New Roman"/>
          <w:b/>
          <w:snapToGrid w:val="0"/>
          <w:sz w:val="24"/>
          <w:szCs w:val="24"/>
        </w:rPr>
        <w:t>гуманизации</w:t>
      </w:r>
      <w:proofErr w:type="spellEnd"/>
      <w:r w:rsidRPr="0059251C">
        <w:rPr>
          <w:rFonts w:ascii="Times New Roman" w:hAnsi="Times New Roman"/>
          <w:snapToGrid w:val="0"/>
          <w:sz w:val="24"/>
          <w:szCs w:val="24"/>
        </w:rPr>
        <w:t xml:space="preserve"> в педагогическом процессе возможно на основе педагогики сотрудничества — идеи совместной развивающей деятельности</w:t>
      </w:r>
      <w:r w:rsidRPr="0059251C">
        <w:rPr>
          <w:rFonts w:ascii="Times New Roman" w:hAnsi="Times New Roman"/>
          <w:sz w:val="24"/>
          <w:szCs w:val="24"/>
        </w:rPr>
        <w:t xml:space="preserve">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     Деятельностный подход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    Интенсификация и оптимизация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сопряженного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развитии навыков учебного труда; широком использовании компьютеров и других новых технических средств.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В основу планирования учебного материала в логике поэтапного его освоении было положено соблюдение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дидактических правил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от известного к неизвестному и от простого к  </w:t>
      </w:r>
      <w:r w:rsidRPr="0059251C">
        <w:rPr>
          <w:rFonts w:ascii="Times New Roman" w:hAnsi="Times New Roman"/>
          <w:sz w:val="24"/>
          <w:szCs w:val="24"/>
        </w:rPr>
        <w:t>сложному.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Задачу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>формирования целостного мировоззрения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59251C">
        <w:rPr>
          <w:rFonts w:ascii="Times New Roman" w:hAnsi="Times New Roman"/>
          <w:snapToGrid w:val="0"/>
          <w:sz w:val="24"/>
          <w:szCs w:val="24"/>
        </w:rPr>
        <w:t>межпредметных</w:t>
      </w:r>
      <w:proofErr w:type="spellEnd"/>
      <w:r w:rsidRPr="0059251C">
        <w:rPr>
          <w:rFonts w:ascii="Times New Roman" w:hAnsi="Times New Roman"/>
          <w:snapToGrid w:val="0"/>
          <w:sz w:val="24"/>
          <w:szCs w:val="24"/>
        </w:rPr>
        <w:t xml:space="preserve"> связей из области разных предметов: литературы, истории, математики, анатомии, гигиены, физиологии, психологии и др.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   Уроки физической культуры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— это основная форма организации учебной деятельности учащихся в процессе освоения ими содержания предмета.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На уроках с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>образовательно-познавательной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A9038D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Уроки с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>образовательно-обучающей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Уроки с </w:t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образовательно-тренировочной </w:t>
      </w:r>
      <w:r w:rsidRPr="0059251C">
        <w:rPr>
          <w:rFonts w:ascii="Times New Roman" w:hAnsi="Times New Roman"/>
          <w:snapToGrid w:val="0"/>
          <w:sz w:val="24"/>
          <w:szCs w:val="24"/>
        </w:rPr>
        <w:t>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  <w:r w:rsidRPr="0059251C">
        <w:rPr>
          <w:rFonts w:ascii="Times New Roman" w:hAnsi="Times New Roman"/>
          <w:snapToGrid w:val="0"/>
          <w:sz w:val="24"/>
          <w:szCs w:val="24"/>
        </w:rPr>
        <w:br/>
      </w: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        Планируемый результат</w:t>
      </w:r>
      <w:r w:rsidRPr="0059251C">
        <w:rPr>
          <w:rFonts w:ascii="Times New Roman" w:hAnsi="Times New Roman"/>
          <w:snapToGrid w:val="0"/>
          <w:sz w:val="24"/>
          <w:szCs w:val="24"/>
        </w:rPr>
        <w:t xml:space="preserve"> – укрепление здоровья, улучшение уровня физической и функциональной подготовленности.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Виды контроля:</w:t>
      </w:r>
    </w:p>
    <w:p w:rsidR="00786DE0" w:rsidRPr="0059251C" w:rsidRDefault="00786DE0" w:rsidP="00C52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Предварительный: проводится в начале учебного года.</w:t>
      </w:r>
    </w:p>
    <w:p w:rsidR="00786DE0" w:rsidRPr="0059251C" w:rsidRDefault="00786DE0" w:rsidP="00C52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Текущий: пров</w:t>
      </w:r>
      <w:r w:rsidR="00ED6838" w:rsidRPr="0059251C">
        <w:rPr>
          <w:rFonts w:ascii="Times New Roman" w:hAnsi="Times New Roman"/>
          <w:snapToGrid w:val="0"/>
          <w:sz w:val="24"/>
          <w:szCs w:val="24"/>
        </w:rPr>
        <w:t xml:space="preserve">одится на каждом занятии самими </w:t>
      </w:r>
      <w:r w:rsidRPr="0059251C">
        <w:rPr>
          <w:rFonts w:ascii="Times New Roman" w:hAnsi="Times New Roman"/>
          <w:snapToGrid w:val="0"/>
          <w:sz w:val="24"/>
          <w:szCs w:val="24"/>
        </w:rPr>
        <w:t>учащимися</w:t>
      </w:r>
      <w:r w:rsidR="00ED6838" w:rsidRPr="0059251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9251C">
        <w:rPr>
          <w:rFonts w:ascii="Times New Roman" w:hAnsi="Times New Roman"/>
          <w:snapToGrid w:val="0"/>
          <w:sz w:val="24"/>
          <w:szCs w:val="24"/>
        </w:rPr>
        <w:t>(самоконтроль) и учителем.</w:t>
      </w:r>
    </w:p>
    <w:p w:rsidR="00786DE0" w:rsidRPr="0059251C" w:rsidRDefault="00786DE0" w:rsidP="00C52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Оперативный; проводится учителем при возникшей необходимости (пульс, самочувствие, давление).</w:t>
      </w:r>
    </w:p>
    <w:p w:rsidR="00786DE0" w:rsidRPr="0059251C" w:rsidRDefault="00786DE0" w:rsidP="00C52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Этапный: проводится для получения о тренировочном эффекте за месяц.</w:t>
      </w:r>
    </w:p>
    <w:p w:rsidR="00786DE0" w:rsidRPr="0059251C" w:rsidRDefault="00786DE0" w:rsidP="00C52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Итоговый: проводиться в конце учебного года.</w:t>
      </w:r>
    </w:p>
    <w:p w:rsidR="00786DE0" w:rsidRPr="0059251C" w:rsidRDefault="00786DE0" w:rsidP="00C521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Общая характеристика учебного курса</w:t>
      </w:r>
    </w:p>
    <w:p w:rsidR="00DD7B0D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="00DD7B0D" w:rsidRPr="0059251C">
        <w:rPr>
          <w:rFonts w:ascii="Times New Roman" w:hAnsi="Times New Roman"/>
          <w:sz w:val="24"/>
          <w:szCs w:val="24"/>
        </w:rPr>
        <w:t>Предметом обучения физической культуры в 6 классе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DD7B0D" w:rsidRPr="0059251C" w:rsidRDefault="00DD7B0D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</w:t>
      </w:r>
      <w:proofErr w:type="spellStart"/>
      <w:r w:rsidRPr="0059251C">
        <w:rPr>
          <w:rFonts w:ascii="Times New Roman" w:hAnsi="Times New Roman"/>
          <w:sz w:val="24"/>
          <w:szCs w:val="24"/>
        </w:rPr>
        <w:t>диффиринцированного</w:t>
      </w:r>
      <w:proofErr w:type="spellEnd"/>
      <w:r w:rsidRPr="0059251C">
        <w:rPr>
          <w:rFonts w:ascii="Times New Roman" w:hAnsi="Times New Roman"/>
          <w:sz w:val="24"/>
          <w:szCs w:val="24"/>
        </w:rPr>
        <w:t xml:space="preserve">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DD7B0D" w:rsidRPr="0059251C" w:rsidRDefault="00DD7B0D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Понятийная база и содержание курса основаны на положениях нормативно – правовых актов Российской Федерации, в том числе: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требований к результатам освоения образовательной программы основного общего образования, представленной в Федера</w:t>
      </w:r>
      <w:r w:rsidR="00A5460E" w:rsidRPr="0059251C">
        <w:rPr>
          <w:rFonts w:ascii="Times New Roman" w:hAnsi="Times New Roman"/>
          <w:sz w:val="24"/>
          <w:szCs w:val="24"/>
        </w:rPr>
        <w:t xml:space="preserve">льном государственном стандарт </w:t>
      </w:r>
      <w:r w:rsidRPr="0059251C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концепции духовно – нравственного развития и воспитания личности гражданина;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закона «Об образовании Российской федерации»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федерального закона «О физической культуре и спорте»;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стратегия национальной безопасности Российской Федерации до 2020г.;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примерной программы основного общего образования;</w:t>
      </w:r>
    </w:p>
    <w:p w:rsidR="00DD7B0D" w:rsidRPr="0059251C" w:rsidRDefault="00DD7B0D" w:rsidP="00C5212D">
      <w:pPr>
        <w:numPr>
          <w:ilvl w:val="0"/>
          <w:numId w:val="6"/>
        </w:numPr>
        <w:suppressAutoHyphens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приказа Минобрнауки от 30 августа 2010 №889.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Место учебного курса в учебном плане</w:t>
      </w:r>
    </w:p>
    <w:p w:rsidR="00786DE0" w:rsidRPr="0059251C" w:rsidRDefault="00786DE0" w:rsidP="00C5212D">
      <w:pPr>
        <w:pStyle w:val="1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 xml:space="preserve">       </w:t>
      </w:r>
      <w:r w:rsidR="00DD7B0D" w:rsidRPr="0059251C">
        <w:rPr>
          <w:rFonts w:ascii="Times New Roman" w:hAnsi="Times New Roman"/>
          <w:sz w:val="24"/>
          <w:szCs w:val="24"/>
        </w:rPr>
        <w:t>Курс «Физическая культура» представлен в предметной области «Физическая культура» и изучается из рас</w:t>
      </w:r>
      <w:r w:rsidR="00DD7B0D" w:rsidRPr="0059251C">
        <w:rPr>
          <w:rFonts w:ascii="Times New Roman" w:hAnsi="Times New Roman"/>
          <w:sz w:val="24"/>
          <w:szCs w:val="24"/>
        </w:rPr>
        <w:softHyphen/>
        <w:t xml:space="preserve">чёта </w:t>
      </w:r>
      <w:r w:rsidR="005201D3" w:rsidRPr="0059251C">
        <w:rPr>
          <w:rFonts w:ascii="Times New Roman" w:hAnsi="Times New Roman"/>
          <w:sz w:val="24"/>
          <w:szCs w:val="24"/>
        </w:rPr>
        <w:t>2</w:t>
      </w:r>
      <w:r w:rsidR="00DD7B0D" w:rsidRPr="0059251C">
        <w:rPr>
          <w:rFonts w:ascii="Times New Roman" w:hAnsi="Times New Roman"/>
          <w:sz w:val="24"/>
          <w:szCs w:val="24"/>
        </w:rPr>
        <w:t>часа в неделю (</w:t>
      </w:r>
      <w:r w:rsidR="00DD7B0D" w:rsidRPr="0059251C">
        <w:rPr>
          <w:rFonts w:ascii="Times New Roman" w:hAnsi="Times New Roman"/>
          <w:color w:val="000000"/>
          <w:sz w:val="24"/>
          <w:szCs w:val="24"/>
        </w:rPr>
        <w:t xml:space="preserve">в 6 классе – </w:t>
      </w:r>
      <w:r w:rsidR="005201D3" w:rsidRPr="0059251C">
        <w:rPr>
          <w:rFonts w:ascii="Times New Roman" w:hAnsi="Times New Roman"/>
          <w:color w:val="000000"/>
          <w:sz w:val="24"/>
          <w:szCs w:val="24"/>
        </w:rPr>
        <w:t>70</w:t>
      </w:r>
      <w:r w:rsidR="00DD7B0D" w:rsidRPr="0059251C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5201D3" w:rsidRPr="0059251C">
        <w:rPr>
          <w:rFonts w:ascii="Times New Roman" w:hAnsi="Times New Roman"/>
          <w:color w:val="000000"/>
          <w:sz w:val="24"/>
          <w:szCs w:val="24"/>
        </w:rPr>
        <w:t>ов</w:t>
      </w:r>
      <w:r w:rsidR="00DD7B0D" w:rsidRPr="0059251C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A5460E" w:rsidRPr="0059251C" w:rsidRDefault="00A5460E" w:rsidP="00C5212D">
      <w:pPr>
        <w:pStyle w:val="1"/>
        <w:ind w:firstLine="28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 xml:space="preserve">Личностные, метапредметные  и предметные результаты </w:t>
      </w: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 xml:space="preserve">освоения учебного предмета 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6 классов направлена на достижение учащимися личностных, метапредметных и предметных результатов по физической культуре.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Личностные результаты: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-  развитие мотивов учебной деятельности и формирование личностного смысла учения;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- формирование эстетических потребностей, ценностей и чувств;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- 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-  знание истории физической культуры своего народа, своего края как части наследия народов России и человечества;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формирование установки на безопасный, здоровый образ жизни;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 Физическая культура». Они включают в себя основы гражданской 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Личностные результаты отражаются  в индивидуальных качественных свойствах обучающихся: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sz w:val="24"/>
          <w:szCs w:val="24"/>
        </w:rPr>
        <w:t xml:space="preserve"> В </w:t>
      </w:r>
      <w:r w:rsidRPr="0059251C">
        <w:rPr>
          <w:rFonts w:ascii="Times New Roman" w:hAnsi="Times New Roman"/>
          <w:b/>
          <w:i/>
          <w:sz w:val="24"/>
          <w:szCs w:val="24"/>
        </w:rPr>
        <w:t>области  познавательной культуры</w:t>
      </w:r>
      <w:r w:rsidRPr="0059251C">
        <w:rPr>
          <w:rFonts w:ascii="Times New Roman" w:hAnsi="Times New Roman"/>
          <w:sz w:val="24"/>
          <w:szCs w:val="24"/>
        </w:rPr>
        <w:t>: владение знаниями об индивидуальных особенностях физического развития и физической подготовленности,</w:t>
      </w:r>
      <w:r w:rsidRPr="0059251C">
        <w:rPr>
          <w:rFonts w:ascii="Times New Roman" w:hAnsi="Times New Roman"/>
          <w:spacing w:val="2"/>
          <w:sz w:val="24"/>
          <w:szCs w:val="24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59251C">
        <w:rPr>
          <w:rFonts w:ascii="Times New Roman" w:hAnsi="Times New Roman"/>
          <w:spacing w:val="-3"/>
          <w:sz w:val="24"/>
          <w:szCs w:val="24"/>
        </w:rPr>
        <w:t xml:space="preserve"> здоровья и о функциональных возможностях организма, </w:t>
      </w:r>
      <w:r w:rsidRPr="0059251C">
        <w:rPr>
          <w:rFonts w:ascii="Times New Roman" w:hAnsi="Times New Roman"/>
          <w:spacing w:val="-1"/>
          <w:sz w:val="24"/>
          <w:szCs w:val="24"/>
        </w:rPr>
        <w:t xml:space="preserve">способах профилактики заболеваний и перенапряжения </w:t>
      </w:r>
      <w:r w:rsidRPr="0059251C">
        <w:rPr>
          <w:rFonts w:ascii="Times New Roman" w:hAnsi="Times New Roman"/>
          <w:spacing w:val="-2"/>
          <w:sz w:val="24"/>
          <w:szCs w:val="24"/>
        </w:rPr>
        <w:t xml:space="preserve">средствами физической культуры; </w:t>
      </w:r>
      <w:r w:rsidRPr="0059251C">
        <w:rPr>
          <w:rFonts w:ascii="Times New Roman" w:hAnsi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59251C">
        <w:rPr>
          <w:rFonts w:ascii="Times New Roman" w:hAnsi="Times New Roman"/>
          <w:b/>
          <w:i/>
          <w:sz w:val="24"/>
          <w:szCs w:val="24"/>
        </w:rPr>
        <w:t>В области нравственной культуры</w:t>
      </w:r>
      <w:r w:rsidRPr="0059251C">
        <w:rPr>
          <w:rFonts w:ascii="Times New Roman" w:hAnsi="Times New Roman"/>
          <w:i/>
          <w:sz w:val="24"/>
          <w:szCs w:val="24"/>
        </w:rPr>
        <w:t xml:space="preserve">: </w:t>
      </w:r>
      <w:r w:rsidRPr="0059251C">
        <w:rPr>
          <w:rFonts w:ascii="Times New Roman" w:hAnsi="Times New Roman"/>
          <w:color w:val="000000"/>
          <w:spacing w:val="5"/>
          <w:sz w:val="24"/>
          <w:szCs w:val="24"/>
        </w:rPr>
        <w:t>способность управлять своими эмоциями, владеть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ятельности; 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t>способность активно включаться в совместные физкуль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9251C">
        <w:rPr>
          <w:rFonts w:ascii="Times New Roman" w:hAnsi="Times New Roman"/>
          <w:color w:val="000000"/>
          <w:sz w:val="24"/>
          <w:szCs w:val="24"/>
        </w:rPr>
        <w:t>турно-оздоровительные   и   спортивные   мероприятия,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принимать участие в их организации и проведении.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59251C">
        <w:rPr>
          <w:rFonts w:ascii="Times New Roman" w:hAnsi="Times New Roman"/>
          <w:b/>
          <w:i/>
          <w:sz w:val="24"/>
          <w:szCs w:val="24"/>
        </w:rPr>
        <w:t>В области трудовой культуры: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t xml:space="preserve"> умение планировать режим дня, обеспечивать оптималь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ное сочетание нагрузки и отдыха;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 xml:space="preserve"> умение содержать в порядке спортивный инвентарь и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 xml:space="preserve"> оборудование,   спортивную  одежду,   осуществлять  их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 xml:space="preserve"> подготовку к занятиям и спортивным соревнованиям.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59251C">
        <w:rPr>
          <w:rFonts w:ascii="Times New Roman" w:hAnsi="Times New Roman"/>
          <w:b/>
          <w:i/>
          <w:sz w:val="24"/>
          <w:szCs w:val="24"/>
        </w:rPr>
        <w:t xml:space="preserve">В области эстетической культуры: 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красивая (правильная) осанка, умение ее длительно со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хранять при разнообразных формах движения и пере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>культура движения, умение передвигаться красиво, лег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ко и непринужденно.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b/>
          <w:i/>
          <w:sz w:val="24"/>
          <w:szCs w:val="24"/>
        </w:rPr>
        <w:t xml:space="preserve">В области коммуникативной культуры: 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анализировать и творчески применять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 полученные знания в самостоятельных занятиях физи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t>ческой культурой;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 </w:t>
      </w:r>
      <w:r w:rsidRPr="0059251C">
        <w:rPr>
          <w:rFonts w:ascii="Times New Roman" w:hAnsi="Times New Roman"/>
          <w:color w:val="000000"/>
          <w:sz w:val="24"/>
          <w:szCs w:val="24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i/>
          <w:sz w:val="24"/>
          <w:szCs w:val="24"/>
        </w:rPr>
        <w:t xml:space="preserve">В области физической культуры: </w:t>
      </w:r>
      <w:r w:rsidRPr="0059251C">
        <w:rPr>
          <w:rFonts w:ascii="Times New Roman" w:hAnsi="Times New Roman"/>
          <w:color w:val="000000"/>
          <w:spacing w:val="-1"/>
          <w:sz w:val="24"/>
          <w:szCs w:val="24"/>
        </w:rPr>
        <w:t>владение навыками выполнения жизненно важных дви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гательных умений (ходьба, бег, прыжки, лазанья и др.)</w:t>
      </w:r>
      <w:r w:rsidRPr="0059251C">
        <w:rPr>
          <w:rFonts w:ascii="Times New Roman" w:hAnsi="Times New Roman"/>
          <w:color w:val="000000"/>
          <w:spacing w:val="6"/>
          <w:sz w:val="24"/>
          <w:szCs w:val="24"/>
        </w:rPr>
        <w:t xml:space="preserve"> различными способами, в различных изменяющихся 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внешних условиях; 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владение навыками выполнения  разнообразных физи</w:t>
      </w:r>
      <w:r w:rsidRPr="0059251C">
        <w:rPr>
          <w:rFonts w:ascii="Times New Roman" w:hAnsi="Times New Roman"/>
          <w:color w:val="000000"/>
          <w:spacing w:val="8"/>
          <w:sz w:val="24"/>
          <w:szCs w:val="24"/>
        </w:rPr>
        <w:t xml:space="preserve">ческих упражнений различной функциональной направленности; 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умение максимально проявлять физические способно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сти (качества) при выполнении тестовых упражнений по физической культуре.</w:t>
      </w: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результаты: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умения организовывать учебное сотрудничество и совместную деятельность с учителем и сверстниками;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C40462" w:rsidRPr="0059251C" w:rsidRDefault="00C40462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умение формулировать, </w:t>
      </w:r>
      <w:proofErr w:type="spellStart"/>
      <w:r w:rsidRPr="0059251C">
        <w:rPr>
          <w:rFonts w:ascii="Times New Roman" w:hAnsi="Times New Roman"/>
          <w:bCs/>
          <w:snapToGrid w:val="0"/>
          <w:sz w:val="24"/>
          <w:szCs w:val="24"/>
        </w:rPr>
        <w:t>агрументировать</w:t>
      </w:r>
      <w:proofErr w:type="spellEnd"/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 и отстаивать свое мнение;</w:t>
      </w:r>
    </w:p>
    <w:p w:rsidR="00DC6AAF" w:rsidRPr="0059251C" w:rsidRDefault="00DC6AAF" w:rsidP="00C5212D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i/>
          <w:color w:val="000000"/>
          <w:spacing w:val="5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 xml:space="preserve">     </w:t>
      </w:r>
      <w:r w:rsidRPr="0059251C">
        <w:rPr>
          <w:rFonts w:ascii="Times New Roman" w:hAnsi="Times New Roman"/>
          <w:i/>
          <w:color w:val="000000"/>
          <w:spacing w:val="4"/>
          <w:sz w:val="24"/>
          <w:szCs w:val="24"/>
        </w:rPr>
        <w:t>Метапредметные результаты проявляются в  следующих об</w:t>
      </w:r>
      <w:r w:rsidRPr="0059251C">
        <w:rPr>
          <w:rFonts w:ascii="Times New Roman" w:hAnsi="Times New Roman"/>
          <w:i/>
          <w:color w:val="000000"/>
          <w:spacing w:val="4"/>
          <w:sz w:val="24"/>
          <w:szCs w:val="24"/>
        </w:rPr>
        <w:softHyphen/>
      </w:r>
      <w:r w:rsidRPr="0059251C">
        <w:rPr>
          <w:rFonts w:ascii="Times New Roman" w:hAnsi="Times New Roman"/>
          <w:i/>
          <w:color w:val="000000"/>
          <w:spacing w:val="5"/>
          <w:sz w:val="24"/>
          <w:szCs w:val="24"/>
        </w:rPr>
        <w:t>ластях культуры.</w:t>
      </w:r>
    </w:p>
    <w:p w:rsidR="00DC6AAF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В области познавательной культуры</w:t>
      </w:r>
    </w:p>
    <w:p w:rsidR="00DC6AAF" w:rsidRPr="0059251C" w:rsidRDefault="00DC6AAF" w:rsidP="00C5212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</w:pPr>
      <w:r w:rsidRPr="0059251C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DC6AAF" w:rsidRPr="0059251C" w:rsidRDefault="00DC6AAF" w:rsidP="00C5212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</w:pPr>
      <w:r w:rsidRPr="0059251C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понимание здоровья как одного из важнейший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DC6AAF" w:rsidRPr="0059251C" w:rsidRDefault="00DC6AAF" w:rsidP="00C5212D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</w:pPr>
      <w:r w:rsidRPr="0059251C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59251C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девиантного</w:t>
      </w:r>
      <w:proofErr w:type="spellEnd"/>
      <w:r w:rsidRPr="0059251C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 (отклоняющегося от норм) поведения.</w:t>
      </w:r>
    </w:p>
    <w:p w:rsidR="00DC6AAF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нравственной культуры:</w:t>
      </w:r>
    </w:p>
    <w:p w:rsidR="00DC6AAF" w:rsidRPr="0059251C" w:rsidRDefault="00786DE0" w:rsidP="00C5212D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бережное отношение к собственному здоровью и здо</w:t>
      </w:r>
      <w:r w:rsidRPr="0059251C">
        <w:rPr>
          <w:rFonts w:ascii="Times New Roman" w:hAnsi="Times New Roman"/>
          <w:color w:val="000000"/>
          <w:spacing w:val="-1"/>
          <w:sz w:val="24"/>
          <w:szCs w:val="24"/>
        </w:rPr>
        <w:t xml:space="preserve">ровью окружающих, проявление доброжелательности и </w:t>
      </w:r>
      <w:r w:rsidRPr="0059251C">
        <w:rPr>
          <w:rFonts w:ascii="Times New Roman" w:hAnsi="Times New Roman"/>
          <w:color w:val="000000"/>
          <w:spacing w:val="4"/>
          <w:sz w:val="24"/>
          <w:szCs w:val="24"/>
        </w:rPr>
        <w:t xml:space="preserve">отзывчивости; </w:t>
      </w:r>
      <w:r w:rsidR="00DC6AAF" w:rsidRPr="0059251C">
        <w:rPr>
          <w:rFonts w:ascii="Times New Roman" w:hAnsi="Times New Roman"/>
          <w:color w:val="000000"/>
          <w:spacing w:val="4"/>
          <w:sz w:val="24"/>
          <w:szCs w:val="24"/>
        </w:rPr>
        <w:t>к людям, имеющим ограниченные возможности и нарушения в состоянии здоровья;</w:t>
      </w:r>
    </w:p>
    <w:p w:rsidR="00DC6AAF" w:rsidRPr="0059251C" w:rsidRDefault="00DC6AAF" w:rsidP="00C5212D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проявление уважительного отношения</w:t>
      </w:r>
      <w:r w:rsidR="00786DE0" w:rsidRPr="0059251C">
        <w:rPr>
          <w:rFonts w:ascii="Times New Roman" w:hAnsi="Times New Roman"/>
          <w:color w:val="000000"/>
          <w:spacing w:val="3"/>
          <w:sz w:val="24"/>
          <w:szCs w:val="24"/>
        </w:rPr>
        <w:t xml:space="preserve"> к окружающим, 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DC6AAF" w:rsidRPr="0059251C" w:rsidRDefault="00DC6AAF" w:rsidP="00C5212D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DC6AAF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В области трудовой культуры: </w:t>
      </w:r>
    </w:p>
    <w:p w:rsidR="00AD0248" w:rsidRPr="0059251C" w:rsidRDefault="00786DE0" w:rsidP="00C5212D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1"/>
          <w:sz w:val="24"/>
          <w:szCs w:val="24"/>
        </w:rPr>
        <w:t>добросовестное выполнение учебных заданий, осознан</w:t>
      </w:r>
      <w:r w:rsidRPr="0059251C">
        <w:rPr>
          <w:rFonts w:ascii="Times New Roman" w:hAnsi="Times New Roman"/>
          <w:color w:val="000000"/>
          <w:spacing w:val="6"/>
          <w:sz w:val="24"/>
          <w:szCs w:val="24"/>
        </w:rPr>
        <w:t>ное стремление к освоению новых зна</w:t>
      </w:r>
      <w:r w:rsidR="00AD0248" w:rsidRPr="0059251C">
        <w:rPr>
          <w:rFonts w:ascii="Times New Roman" w:hAnsi="Times New Roman"/>
          <w:color w:val="000000"/>
          <w:spacing w:val="6"/>
          <w:sz w:val="24"/>
          <w:szCs w:val="24"/>
        </w:rPr>
        <w:t>ний и умений, повышающих результативность выполнения заданий;</w:t>
      </w:r>
    </w:p>
    <w:p w:rsidR="00AD0248" w:rsidRPr="0059251C" w:rsidRDefault="00AD0248" w:rsidP="00C5212D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6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786DE0" w:rsidRPr="0059251C" w:rsidRDefault="00AD0248" w:rsidP="00C5212D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6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</w:t>
      </w:r>
      <w:r w:rsidR="00786DE0" w:rsidRPr="0059251C">
        <w:rPr>
          <w:rFonts w:ascii="Times New Roman" w:hAnsi="Times New Roman"/>
          <w:color w:val="000000"/>
          <w:sz w:val="24"/>
          <w:szCs w:val="24"/>
        </w:rPr>
        <w:t>.</w:t>
      </w:r>
    </w:p>
    <w:p w:rsidR="00AD0248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эстетической культуры:</w:t>
      </w:r>
    </w:p>
    <w:p w:rsidR="00AD0248" w:rsidRPr="0059251C" w:rsidRDefault="00AD0248" w:rsidP="00C5212D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опасные последствий;</w:t>
      </w:r>
    </w:p>
    <w:p w:rsidR="00AD0248" w:rsidRPr="0059251C" w:rsidRDefault="00AD0248" w:rsidP="00C5212D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786DE0" w:rsidRPr="0059251C" w:rsidRDefault="00AD0248" w:rsidP="00C5212D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восприятие спортивного соревнования как культурно – массового зрелищного мероприятия, проявление адекватных норм поведения, </w:t>
      </w:r>
      <w:proofErr w:type="spellStart"/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неантагонических</w:t>
      </w:r>
      <w:proofErr w:type="spellEnd"/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 способов общения и взаимодействия.</w:t>
      </w:r>
    </w:p>
    <w:p w:rsidR="00AD0248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В области коммуникативной культуры: </w:t>
      </w:r>
    </w:p>
    <w:p w:rsidR="00AD0248" w:rsidRPr="0059251C" w:rsidRDefault="00AD0248" w:rsidP="00C5212D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D0248" w:rsidRPr="0059251C" w:rsidRDefault="00AD0248" w:rsidP="00C5212D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>владение умением вести дискуссию</w:t>
      </w:r>
      <w:r w:rsidR="001D70F0" w:rsidRPr="0059251C">
        <w:rPr>
          <w:rFonts w:ascii="Times New Roman" w:hAnsi="Times New Roman"/>
          <w:color w:val="000000"/>
          <w:spacing w:val="-2"/>
          <w:sz w:val="24"/>
          <w:szCs w:val="24"/>
        </w:rPr>
        <w:t>, обсуждать содержание и результаты совместной деятельности, находить компромиссы при принятии общих решений;</w:t>
      </w:r>
    </w:p>
    <w:p w:rsidR="001D70F0" w:rsidRPr="0059251C" w:rsidRDefault="001D70F0" w:rsidP="00C5212D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физической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1D70F0" w:rsidRPr="0059251C" w:rsidRDefault="001D70F0" w:rsidP="00C5212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планирование и наполнения содержанием;</w:t>
      </w:r>
    </w:p>
    <w:p w:rsidR="001D70F0" w:rsidRPr="0059251C" w:rsidRDefault="001D70F0" w:rsidP="00C5212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 – оздоровительной и </w:t>
      </w:r>
      <w:proofErr w:type="spellStart"/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физкультурно</w:t>
      </w:r>
      <w:proofErr w:type="spellEnd"/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 xml:space="preserve"> – оздоровительной деятельности;</w:t>
      </w:r>
    </w:p>
    <w:p w:rsidR="00A9038D" w:rsidRPr="0059251C" w:rsidRDefault="001D70F0" w:rsidP="00C5212D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</w:t>
      </w:r>
      <w:r w:rsidR="003635CA" w:rsidRPr="0059251C">
        <w:rPr>
          <w:rFonts w:ascii="Times New Roman" w:hAnsi="Times New Roman"/>
          <w:color w:val="000000"/>
          <w:spacing w:val="2"/>
          <w:sz w:val="24"/>
          <w:szCs w:val="24"/>
        </w:rPr>
        <w:t>ния этих показателей в организации и проведении самостоятельных форм занятий.</w:t>
      </w: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результаты:</w:t>
      </w:r>
    </w:p>
    <w:p w:rsidR="00A9038D" w:rsidRPr="0059251C" w:rsidRDefault="00A9038D" w:rsidP="00C5212D">
      <w:pPr>
        <w:spacing w:after="0" w:line="240" w:lineRule="auto"/>
        <w:ind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A9038D" w:rsidRPr="0059251C" w:rsidRDefault="00A9038D" w:rsidP="00C5212D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9038D" w:rsidRPr="0059251C" w:rsidRDefault="00A9038D" w:rsidP="00C5212D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9038D" w:rsidRPr="0059251C" w:rsidRDefault="00DB1314" w:rsidP="00C5212D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медицинскую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B1314" w:rsidRPr="0059251C" w:rsidRDefault="00DB1314" w:rsidP="00C5212D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расширение опыта организации и мониторинга </w:t>
      </w:r>
      <w:proofErr w:type="spellStart"/>
      <w:r w:rsidRPr="0059251C">
        <w:rPr>
          <w:rFonts w:ascii="Times New Roman" w:hAnsi="Times New Roman"/>
          <w:bCs/>
          <w:snapToGrid w:val="0"/>
          <w:sz w:val="24"/>
          <w:szCs w:val="24"/>
        </w:rPr>
        <w:t>физичского</w:t>
      </w:r>
      <w:proofErr w:type="spellEnd"/>
      <w:r w:rsidRPr="0059251C">
        <w:rPr>
          <w:rFonts w:ascii="Times New Roman" w:hAnsi="Times New Roman"/>
          <w:bCs/>
          <w:snapToGrid w:val="0"/>
          <w:sz w:val="24"/>
          <w:szCs w:val="24"/>
        </w:rPr>
        <w:t xml:space="preserve">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фундаментальных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DB1314" w:rsidRPr="0059251C" w:rsidRDefault="00DB1314" w:rsidP="00C5212D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snapToGrid w:val="0"/>
          <w:sz w:val="24"/>
          <w:szCs w:val="24"/>
        </w:rPr>
        <w:t>формирование умений выполнять комплексы общеразв</w:t>
      </w:r>
      <w:r w:rsidR="00325B7B" w:rsidRPr="0059251C">
        <w:rPr>
          <w:rFonts w:ascii="Times New Roman" w:hAnsi="Times New Roman"/>
          <w:bCs/>
          <w:snapToGrid w:val="0"/>
          <w:sz w:val="24"/>
          <w:szCs w:val="24"/>
        </w:rPr>
        <w:t>ивающих, оздоровительных и корри</w:t>
      </w:r>
      <w:r w:rsidRPr="0059251C">
        <w:rPr>
          <w:rFonts w:ascii="Times New Roman" w:hAnsi="Times New Roman"/>
          <w:bCs/>
          <w:snapToGrid w:val="0"/>
          <w:sz w:val="24"/>
          <w:szCs w:val="24"/>
        </w:rPr>
        <w:t>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25B7B" w:rsidRPr="0059251C" w:rsidRDefault="00325B7B" w:rsidP="00C5212D">
      <w:pPr>
        <w:spacing w:after="0" w:line="240" w:lineRule="auto"/>
        <w:ind w:firstLine="284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59251C">
        <w:rPr>
          <w:rFonts w:ascii="Times New Roman" w:hAnsi="Times New Roman"/>
          <w:bCs/>
          <w:i/>
          <w:snapToGrid w:val="0"/>
          <w:sz w:val="24"/>
          <w:szCs w:val="24"/>
        </w:rPr>
        <w:t>Предметные результаты, так же как и личностные и метапредметные, проявляются в разных областях культуры.</w:t>
      </w:r>
    </w:p>
    <w:p w:rsidR="00325B7B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В области познавательной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325B7B" w:rsidRPr="0059251C" w:rsidRDefault="00786DE0" w:rsidP="00C5212D">
      <w:pPr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 xml:space="preserve">знания по истории и развитию спорта и олимпийского </w:t>
      </w:r>
      <w:r w:rsidRPr="0059251C">
        <w:rPr>
          <w:rFonts w:ascii="Times New Roman" w:hAnsi="Times New Roman"/>
          <w:color w:val="000000"/>
          <w:sz w:val="24"/>
          <w:szCs w:val="24"/>
        </w:rPr>
        <w:t xml:space="preserve">движения, о положительном их влиянии на укрепление 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мира и дружбы между народами;</w:t>
      </w:r>
    </w:p>
    <w:p w:rsidR="00325B7B" w:rsidRPr="0059251C" w:rsidRDefault="00786DE0" w:rsidP="00C5212D">
      <w:pPr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9251C">
        <w:rPr>
          <w:rFonts w:ascii="Times New Roman" w:hAnsi="Times New Roman"/>
          <w:color w:val="000000"/>
          <w:spacing w:val="-5"/>
          <w:sz w:val="24"/>
          <w:szCs w:val="24"/>
        </w:rPr>
        <w:t>знание основных направлений развития физической куль</w:t>
      </w:r>
      <w:r w:rsidRPr="0059251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9251C">
        <w:rPr>
          <w:rFonts w:ascii="Times New Roman" w:hAnsi="Times New Roman"/>
          <w:color w:val="000000"/>
          <w:sz w:val="24"/>
          <w:szCs w:val="24"/>
        </w:rPr>
        <w:t>туры в обществе, их целей, задач и форм организации;</w:t>
      </w:r>
    </w:p>
    <w:p w:rsidR="00786DE0" w:rsidRPr="0059251C" w:rsidRDefault="00786DE0" w:rsidP="00C5212D">
      <w:pPr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знания о здоровом образе жизни, его связи с укрепле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 xml:space="preserve">нием здоровья и профилактикой вредных привычек, о 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роли и месте физической культуры в организации здо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рового образа жизни.</w:t>
      </w:r>
    </w:p>
    <w:p w:rsidR="00325B7B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нравственной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325B7B" w:rsidRPr="0059251C" w:rsidRDefault="00786DE0" w:rsidP="00C5212D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4"/>
          <w:sz w:val="24"/>
          <w:szCs w:val="24"/>
        </w:rPr>
        <w:t xml:space="preserve">способность проявлять инициативу и творчество при 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>организации совместных занятий физической культу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59251C">
        <w:rPr>
          <w:rFonts w:ascii="Times New Roman" w:hAnsi="Times New Roman"/>
          <w:color w:val="000000"/>
          <w:sz w:val="24"/>
          <w:szCs w:val="24"/>
        </w:rPr>
        <w:t>физической и технической подготовленности;</w:t>
      </w:r>
      <w:r w:rsidRPr="0059251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325B7B" w:rsidRPr="0059251C" w:rsidRDefault="00786DE0" w:rsidP="00C5212D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умение оказывать помощь занимающимся, при освоении 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 xml:space="preserve">новых двигательных действий, корректно объяснять и 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объективно оценивать технику их выполнения; </w:t>
      </w:r>
    </w:p>
    <w:p w:rsidR="00786DE0" w:rsidRPr="0059251C" w:rsidRDefault="00786DE0" w:rsidP="00C5212D">
      <w:pPr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>способность проявлять дисциплинированность и уважи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 xml:space="preserve">тельное отношение к сопернику в условиях игровой и </w:t>
      </w:r>
      <w:r w:rsidRPr="0059251C">
        <w:rPr>
          <w:rFonts w:ascii="Times New Roman" w:hAnsi="Times New Roman"/>
          <w:color w:val="000000"/>
          <w:spacing w:val="-1"/>
          <w:sz w:val="24"/>
          <w:szCs w:val="24"/>
        </w:rPr>
        <w:t>соревновательной деятельности, соблюдать правила иг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ры и соревнований.</w:t>
      </w:r>
    </w:p>
    <w:p w:rsidR="00325B7B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В области трудовой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325B7B" w:rsidRPr="0059251C" w:rsidRDefault="00786DE0" w:rsidP="00C5212D">
      <w:pPr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z w:val="24"/>
          <w:szCs w:val="24"/>
        </w:rPr>
        <w:t>способность преодолевать трудности, выполнять учеб</w:t>
      </w:r>
      <w:r w:rsidRPr="0059251C">
        <w:rPr>
          <w:rFonts w:ascii="Times New Roman" w:hAnsi="Times New Roman"/>
          <w:color w:val="000000"/>
          <w:spacing w:val="3"/>
          <w:sz w:val="24"/>
          <w:szCs w:val="24"/>
        </w:rPr>
        <w:t xml:space="preserve">ные задания по технической и физической подготовке 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в полном объеме;</w:t>
      </w:r>
      <w:r w:rsidRPr="005925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6DE0" w:rsidRPr="0059251C" w:rsidRDefault="00325B7B" w:rsidP="00C5212D">
      <w:pPr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умение</w:t>
      </w:r>
      <w:r w:rsidR="00786DE0" w:rsidRPr="0059251C">
        <w:rPr>
          <w:rFonts w:ascii="Times New Roman" w:hAnsi="Times New Roman"/>
          <w:color w:val="000000"/>
          <w:spacing w:val="1"/>
          <w:sz w:val="24"/>
          <w:szCs w:val="24"/>
        </w:rPr>
        <w:t xml:space="preserve"> организовывать самостоятельные занятия </w:t>
      </w:r>
      <w:r w:rsidR="00786DE0" w:rsidRPr="0059251C">
        <w:rPr>
          <w:rFonts w:ascii="Times New Roman" w:hAnsi="Times New Roman"/>
          <w:color w:val="000000"/>
          <w:sz w:val="24"/>
          <w:szCs w:val="24"/>
        </w:rPr>
        <w:t>физической культурой разной направленности, обеспе</w:t>
      </w:r>
      <w:r w:rsidR="00786DE0" w:rsidRPr="0059251C">
        <w:rPr>
          <w:rFonts w:ascii="Times New Roman" w:hAnsi="Times New Roman"/>
          <w:color w:val="000000"/>
          <w:spacing w:val="1"/>
          <w:sz w:val="24"/>
          <w:szCs w:val="24"/>
        </w:rPr>
        <w:t>чивать безопасность мест занятий, спортивного инвентаря и оборудования, спортивной одежды.</w:t>
      </w:r>
    </w:p>
    <w:p w:rsidR="00325B7B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эстетической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325B7B" w:rsidRPr="0059251C" w:rsidRDefault="00325B7B" w:rsidP="00C5212D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-7"/>
          <w:sz w:val="24"/>
          <w:szCs w:val="24"/>
        </w:rPr>
        <w:t>умение</w:t>
      </w:r>
      <w:r w:rsidR="00786DE0" w:rsidRPr="0059251C">
        <w:rPr>
          <w:rFonts w:ascii="Times New Roman" w:hAnsi="Times New Roman"/>
          <w:color w:val="000000"/>
          <w:spacing w:val="-7"/>
          <w:sz w:val="24"/>
          <w:szCs w:val="24"/>
        </w:rPr>
        <w:t xml:space="preserve"> организовывать самостоятельные занятия фи</w:t>
      </w:r>
      <w:r w:rsidR="00786DE0" w:rsidRPr="0059251C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="00786DE0" w:rsidRPr="0059251C">
        <w:rPr>
          <w:rFonts w:ascii="Times New Roman" w:hAnsi="Times New Roman"/>
          <w:color w:val="000000"/>
          <w:sz w:val="24"/>
          <w:szCs w:val="24"/>
        </w:rPr>
        <w:t xml:space="preserve">зической культурой по формированию телосложения и </w:t>
      </w:r>
      <w:r w:rsidR="00786DE0" w:rsidRPr="0059251C">
        <w:rPr>
          <w:rFonts w:ascii="Times New Roman" w:hAnsi="Times New Roman"/>
          <w:color w:val="000000"/>
          <w:spacing w:val="-5"/>
          <w:sz w:val="24"/>
          <w:szCs w:val="24"/>
        </w:rPr>
        <w:t>правильной осанки, подбирать комплексы физических уп</w:t>
      </w:r>
      <w:r w:rsidR="00786DE0" w:rsidRPr="0059251C">
        <w:rPr>
          <w:rFonts w:ascii="Times New Roman" w:hAnsi="Times New Roman"/>
          <w:color w:val="000000"/>
          <w:spacing w:val="-4"/>
          <w:sz w:val="24"/>
          <w:szCs w:val="24"/>
        </w:rPr>
        <w:t xml:space="preserve">ражнений и режимы физической нагрузки в зависимости </w:t>
      </w:r>
      <w:r w:rsidR="00786DE0" w:rsidRPr="0059251C">
        <w:rPr>
          <w:rFonts w:ascii="Times New Roman" w:hAnsi="Times New Roman"/>
          <w:color w:val="000000"/>
          <w:spacing w:val="-5"/>
          <w:sz w:val="24"/>
          <w:szCs w:val="24"/>
        </w:rPr>
        <w:t>от индивидуальных особенностей физического развития;</w:t>
      </w:r>
    </w:p>
    <w:p w:rsidR="00786DE0" w:rsidRPr="0059251C" w:rsidRDefault="00786DE0" w:rsidP="00C5212D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</w:t>
      </w:r>
      <w:r w:rsidRPr="0059251C">
        <w:rPr>
          <w:rFonts w:ascii="Times New Roman" w:hAnsi="Times New Roman"/>
          <w:color w:val="000000"/>
          <w:spacing w:val="4"/>
          <w:sz w:val="24"/>
          <w:szCs w:val="24"/>
        </w:rPr>
        <w:t>вать их, соотнося с общепринятыми нормами и пред</w:t>
      </w:r>
      <w:r w:rsidRPr="0059251C">
        <w:rPr>
          <w:rFonts w:ascii="Times New Roman" w:hAnsi="Times New Roman"/>
          <w:color w:val="000000"/>
          <w:spacing w:val="-4"/>
          <w:sz w:val="24"/>
          <w:szCs w:val="24"/>
        </w:rPr>
        <w:t>ставлениями.</w:t>
      </w:r>
    </w:p>
    <w:p w:rsidR="00325B7B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коммуникативной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325B7B" w:rsidRPr="0059251C" w:rsidRDefault="00786DE0" w:rsidP="00C5212D">
      <w:pPr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4"/>
          <w:sz w:val="24"/>
          <w:szCs w:val="24"/>
        </w:rPr>
        <w:t xml:space="preserve">способность интересно и доступно излагать знания о </w:t>
      </w:r>
      <w:r w:rsidRPr="0059251C">
        <w:rPr>
          <w:rFonts w:ascii="Times New Roman" w:hAnsi="Times New Roman"/>
          <w:color w:val="000000"/>
          <w:sz w:val="24"/>
          <w:szCs w:val="24"/>
        </w:rPr>
        <w:t>физической культуре, грамотно пользоваться понятийным аппаратом;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786DE0" w:rsidRPr="0059251C" w:rsidRDefault="00786DE0" w:rsidP="00C5212D">
      <w:pPr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color w:val="000000"/>
          <w:sz w:val="24"/>
          <w:szCs w:val="24"/>
        </w:rPr>
        <w:t>способность формулировать цели и задачи занятий фи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t>зическими упражнениями, аргументировано вести диа</w:t>
      </w:r>
      <w:r w:rsidRPr="0059251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9251C">
        <w:rPr>
          <w:rFonts w:ascii="Times New Roman" w:hAnsi="Times New Roman"/>
          <w:color w:val="000000"/>
          <w:spacing w:val="4"/>
          <w:sz w:val="24"/>
          <w:szCs w:val="24"/>
        </w:rPr>
        <w:t>лог по основам их организации и проведения.</w:t>
      </w:r>
    </w:p>
    <w:p w:rsidR="00325B7B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В области физической культуры:</w:t>
      </w:r>
      <w:r w:rsidRPr="0059251C">
        <w:rPr>
          <w:rFonts w:ascii="Times New Roman" w:hAnsi="Times New Roman"/>
          <w:sz w:val="24"/>
          <w:szCs w:val="24"/>
        </w:rPr>
        <w:t xml:space="preserve"> </w:t>
      </w:r>
    </w:p>
    <w:p w:rsidR="00786DE0" w:rsidRPr="0059251C" w:rsidRDefault="00786DE0" w:rsidP="00C5212D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9251C">
        <w:rPr>
          <w:rFonts w:ascii="Times New Roman" w:hAnsi="Times New Roman"/>
          <w:color w:val="000000"/>
          <w:spacing w:val="5"/>
          <w:sz w:val="24"/>
          <w:szCs w:val="24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59251C">
        <w:rPr>
          <w:rFonts w:ascii="Times New Roman" w:hAnsi="Times New Roman"/>
          <w:color w:val="000000"/>
          <w:sz w:val="24"/>
          <w:szCs w:val="24"/>
        </w:rPr>
        <w:t>индивидуальные комплексы для оздоровительной гим</w:t>
      </w:r>
      <w:r w:rsidRPr="0059251C">
        <w:rPr>
          <w:rFonts w:ascii="Times New Roman" w:hAnsi="Times New Roman"/>
          <w:color w:val="000000"/>
          <w:spacing w:val="1"/>
          <w:sz w:val="24"/>
          <w:szCs w:val="24"/>
        </w:rPr>
        <w:t>настики и физической подготовки;</w:t>
      </w:r>
      <w:r w:rsidRPr="0059251C">
        <w:rPr>
          <w:rFonts w:ascii="Times New Roman" w:hAnsi="Times New Roman"/>
          <w:sz w:val="24"/>
          <w:szCs w:val="24"/>
        </w:rPr>
        <w:t xml:space="preserve"> </w:t>
      </w:r>
      <w:r w:rsidRPr="0059251C">
        <w:rPr>
          <w:rFonts w:ascii="Times New Roman" w:hAnsi="Times New Roman"/>
          <w:color w:val="000000"/>
          <w:spacing w:val="-1"/>
          <w:sz w:val="24"/>
          <w:szCs w:val="24"/>
        </w:rPr>
        <w:t>способность проводить самостоятельные занятия по ос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воению новых двигательных действий и развитию ос</w:t>
      </w:r>
      <w:r w:rsidRPr="0059251C">
        <w:rPr>
          <w:rFonts w:ascii="Times New Roman" w:hAnsi="Times New Roman"/>
          <w:color w:val="000000"/>
          <w:spacing w:val="-2"/>
          <w:sz w:val="24"/>
          <w:szCs w:val="24"/>
        </w:rPr>
        <w:t>новных физических качеств, контролировать и анализи</w:t>
      </w:r>
      <w:r w:rsidRPr="0059251C">
        <w:rPr>
          <w:rFonts w:ascii="Times New Roman" w:hAnsi="Times New Roman"/>
          <w:color w:val="000000"/>
          <w:spacing w:val="2"/>
          <w:sz w:val="24"/>
          <w:szCs w:val="24"/>
        </w:rPr>
        <w:t>ровать эффективность этих занятий.</w:t>
      </w:r>
    </w:p>
    <w:p w:rsidR="00ED6838" w:rsidRPr="0059251C" w:rsidRDefault="00ED6838" w:rsidP="00C5212D">
      <w:pPr>
        <w:spacing w:after="0" w:line="240" w:lineRule="auto"/>
        <w:ind w:firstLine="284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86DE0" w:rsidRPr="0059251C" w:rsidRDefault="00786DE0" w:rsidP="00C5212D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Содержание учебного предмета</w:t>
      </w:r>
    </w:p>
    <w:p w:rsidR="00786DE0" w:rsidRPr="0059251C" w:rsidRDefault="00786DE0" w:rsidP="00C5212D">
      <w:pPr>
        <w:spacing w:after="0" w:line="240" w:lineRule="auto"/>
        <w:ind w:firstLine="28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A5460E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rStyle w:val="a5"/>
          <w:b/>
          <w:snapToGrid w:val="0"/>
        </w:rPr>
        <w:t xml:space="preserve">История физической культуры. </w:t>
      </w:r>
      <w:r w:rsidRPr="0059251C">
        <w:rPr>
          <w:snapToGrid w:val="0"/>
        </w:rPr>
        <w:t xml:space="preserve"> </w:t>
      </w:r>
      <w:r w:rsidR="00A5460E" w:rsidRPr="0059251C">
        <w:rPr>
          <w:snapToGrid w:val="0"/>
        </w:rPr>
        <w:t xml:space="preserve"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 </w:t>
      </w:r>
      <w:r w:rsidRPr="0059251C">
        <w:rPr>
          <w:snapToGrid w:val="0"/>
        </w:rPr>
        <w:br/>
      </w:r>
      <w:r w:rsidR="00325B7B" w:rsidRPr="0059251C">
        <w:rPr>
          <w:rStyle w:val="a5"/>
          <w:b/>
          <w:snapToGrid w:val="0"/>
        </w:rPr>
        <w:t>Физическая культура (основные понятия)</w:t>
      </w:r>
      <w:r w:rsidRPr="0059251C">
        <w:rPr>
          <w:rStyle w:val="a5"/>
          <w:b/>
          <w:snapToGrid w:val="0"/>
        </w:rPr>
        <w:t xml:space="preserve">. </w:t>
      </w:r>
      <w:r w:rsidRPr="0059251C">
        <w:rPr>
          <w:snapToGrid w:val="0"/>
        </w:rPr>
        <w:t xml:space="preserve">Физическое развитие человека. </w:t>
      </w:r>
      <w:r w:rsidR="00A5460E" w:rsidRPr="0059251C">
        <w:rPr>
          <w:snapToGrid w:val="0"/>
        </w:rPr>
        <w:t>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 – прикладная физическая подготовка.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rStyle w:val="a5"/>
          <w:b/>
          <w:snapToGrid w:val="0"/>
        </w:rPr>
        <w:t xml:space="preserve">Физическая культура человека. </w:t>
      </w:r>
      <w:r w:rsidRPr="0059251C">
        <w:rPr>
          <w:snapToGrid w:val="0"/>
        </w:rPr>
        <w:t xml:space="preserve">Режим дня, его основное содержание и правила планирования. </w:t>
      </w:r>
      <w:r w:rsidR="00A5460E" w:rsidRPr="0059251C">
        <w:rPr>
          <w:snapToGrid w:val="0"/>
        </w:rPr>
        <w:t>Закаливание организма. Правила безопасности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A5460E" w:rsidRPr="0059251C" w:rsidRDefault="00A5460E" w:rsidP="00C5212D">
      <w:pPr>
        <w:pStyle w:val="3f3f3f3f3f3f3f3f3f3f"/>
        <w:spacing w:before="0" w:after="0"/>
        <w:ind w:firstLine="284"/>
        <w:rPr>
          <w:snapToGrid w:val="0"/>
        </w:rPr>
      </w:pPr>
    </w:p>
    <w:p w:rsidR="00A5460E" w:rsidRPr="0059251C" w:rsidRDefault="00786DE0" w:rsidP="00C5212D">
      <w:pPr>
        <w:pStyle w:val="3f3f3f3f3f3f3f3f3f3f"/>
        <w:spacing w:before="0" w:after="0"/>
        <w:ind w:firstLine="284"/>
        <w:jc w:val="center"/>
        <w:rPr>
          <w:b/>
          <w:bCs/>
        </w:rPr>
      </w:pPr>
      <w:r w:rsidRPr="0059251C">
        <w:rPr>
          <w:rStyle w:val="StrongEmphasis"/>
        </w:rPr>
        <w:t>Способы двигательной (физкультурной) деятельности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rStyle w:val="a5"/>
          <w:b/>
          <w:snapToGrid w:val="0"/>
        </w:rPr>
        <w:t xml:space="preserve">Организация и проведение </w:t>
      </w:r>
      <w:r w:rsidR="00E10E87" w:rsidRPr="0059251C">
        <w:rPr>
          <w:rStyle w:val="a5"/>
          <w:b/>
          <w:snapToGrid w:val="0"/>
        </w:rPr>
        <w:t xml:space="preserve">самостоятельных </w:t>
      </w:r>
      <w:r w:rsidRPr="0059251C">
        <w:rPr>
          <w:rStyle w:val="a5"/>
          <w:b/>
          <w:snapToGrid w:val="0"/>
        </w:rPr>
        <w:t xml:space="preserve">занятий физической культурой. </w:t>
      </w:r>
      <w:r w:rsidRPr="0059251C">
        <w:rPr>
          <w:snapToGrid w:val="0"/>
        </w:rPr>
        <w:t xml:space="preserve"> </w:t>
      </w:r>
      <w:r w:rsidR="00E10E87" w:rsidRPr="0059251C">
        <w:rPr>
          <w:snapToGrid w:val="0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="00E10E87" w:rsidRPr="0059251C">
        <w:rPr>
          <w:snapToGrid w:val="0"/>
        </w:rPr>
        <w:t>физкульпауз</w:t>
      </w:r>
      <w:proofErr w:type="spellEnd"/>
      <w:r w:rsidR="00E10E87" w:rsidRPr="0059251C">
        <w:rPr>
          <w:snapToGrid w:val="0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rStyle w:val="a5"/>
          <w:b/>
          <w:snapToGrid w:val="0"/>
        </w:rPr>
        <w:t xml:space="preserve">Оценка эффективности занятий физической культурой. </w:t>
      </w:r>
      <w:r w:rsidRPr="0059251C">
        <w:rPr>
          <w:snapToGrid w:val="0"/>
        </w:rPr>
        <w:t xml:space="preserve"> Самонаблюдение</w:t>
      </w:r>
      <w:r w:rsidR="00E10E87" w:rsidRPr="0059251C">
        <w:rPr>
          <w:snapToGrid w:val="0"/>
        </w:rPr>
        <w:t xml:space="preserve"> и самоконтроль</w:t>
      </w:r>
      <w:r w:rsidRPr="0059251C">
        <w:rPr>
          <w:snapToGrid w:val="0"/>
        </w:rPr>
        <w:t xml:space="preserve">. </w:t>
      </w:r>
      <w:r w:rsidR="00E10E87" w:rsidRPr="0059251C">
        <w:rPr>
          <w:snapToGrid w:val="0"/>
        </w:rPr>
        <w:t xml:space="preserve">Оценка эффективности занятий </w:t>
      </w:r>
      <w:proofErr w:type="spellStart"/>
      <w:r w:rsidR="00E10E87" w:rsidRPr="0059251C">
        <w:rPr>
          <w:snapToGrid w:val="0"/>
        </w:rPr>
        <w:t>физкультурно</w:t>
      </w:r>
      <w:proofErr w:type="spellEnd"/>
      <w:r w:rsidR="00E10E87" w:rsidRPr="0059251C">
        <w:rPr>
          <w:snapToGrid w:val="0"/>
        </w:rPr>
        <w:t xml:space="preserve"> – 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E10E87" w:rsidRPr="0059251C" w:rsidRDefault="00E10E87" w:rsidP="00C5212D">
      <w:pPr>
        <w:pStyle w:val="3f3f3f3f3f3f3f3f3f3f"/>
        <w:spacing w:before="0" w:after="0"/>
        <w:ind w:firstLine="284"/>
        <w:rPr>
          <w:snapToGrid w:val="0"/>
        </w:rPr>
      </w:pPr>
    </w:p>
    <w:p w:rsidR="00E10E87" w:rsidRPr="0059251C" w:rsidRDefault="00786DE0" w:rsidP="00C5212D">
      <w:pPr>
        <w:pStyle w:val="3f3f3f3f3f3f3f3f3f3f"/>
        <w:spacing w:before="0" w:after="0"/>
        <w:ind w:firstLine="284"/>
        <w:jc w:val="center"/>
        <w:rPr>
          <w:b/>
          <w:bCs/>
          <w:snapToGrid w:val="0"/>
        </w:rPr>
      </w:pPr>
      <w:r w:rsidRPr="0059251C">
        <w:rPr>
          <w:rStyle w:val="StrongEmphasis"/>
          <w:snapToGrid w:val="0"/>
        </w:rPr>
        <w:t>Физическое совершенствование</w:t>
      </w:r>
    </w:p>
    <w:p w:rsidR="00E10E87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rStyle w:val="a5"/>
          <w:b/>
          <w:snapToGrid w:val="0"/>
        </w:rPr>
        <w:t>Физкультурно-оздоровительная деятельность</w:t>
      </w:r>
      <w:r w:rsidRPr="0059251C">
        <w:rPr>
          <w:snapToGrid w:val="0"/>
        </w:rPr>
        <w:t xml:space="preserve"> . </w:t>
      </w:r>
      <w:r w:rsidR="00E10E87" w:rsidRPr="0059251C">
        <w:rPr>
          <w:snapToGrid w:val="0"/>
        </w:rPr>
        <w:t xml:space="preserve">оздоровительные формы занятий в режиме учебного дня и учебной недели. </w:t>
      </w:r>
      <w:proofErr w:type="spellStart"/>
      <w:r w:rsidR="00E10E87" w:rsidRPr="0059251C">
        <w:rPr>
          <w:snapToGrid w:val="0"/>
        </w:rPr>
        <w:t>Индивидуаьные</w:t>
      </w:r>
      <w:proofErr w:type="spellEnd"/>
      <w:r w:rsidR="00E10E87" w:rsidRPr="0059251C">
        <w:rPr>
          <w:snapToGrid w:val="0"/>
        </w:rPr>
        <w:t xml:space="preserve"> комплексы адаптивной (лечебной) и корригирующей физической культуры.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rStyle w:val="a5"/>
          <w:b/>
          <w:snapToGrid w:val="0"/>
        </w:rPr>
        <w:t>Спортивно-оздоровительная деятельность с общеразвивающей направленностью.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i/>
        </w:rPr>
      </w:pPr>
      <w:r w:rsidRPr="0059251C">
        <w:rPr>
          <w:rStyle w:val="a5"/>
          <w:b/>
        </w:rPr>
        <w:t>Гимнастика с основам</w:t>
      </w:r>
      <w:r w:rsidR="00E10E87" w:rsidRPr="0059251C">
        <w:rPr>
          <w:rStyle w:val="a5"/>
          <w:b/>
        </w:rPr>
        <w:t>и акробатики.</w:t>
      </w:r>
    </w:p>
    <w:p w:rsidR="00786DE0" w:rsidRPr="0059251C" w:rsidRDefault="00E10E87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t xml:space="preserve"> Организующие команды и приемы.</w:t>
      </w:r>
      <w:r w:rsidR="00786DE0" w:rsidRPr="0059251C">
        <w:t xml:space="preserve"> </w:t>
      </w:r>
      <w:r w:rsidRPr="0059251C">
        <w:t>Акробатические упражнения и комбинации. Ритмическая гимнастика (девочки). Опорные прыжки. Упражнения и комбинации на гимнастическом бревне (девочки). Упражнения и комбинация на гимнастической перекладине (мальчики). 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786DE0" w:rsidRPr="0059251C" w:rsidRDefault="00E10E87" w:rsidP="00C5212D">
      <w:pPr>
        <w:pStyle w:val="3f3f3f3f3f3f3f3f3f3f"/>
        <w:spacing w:before="0" w:after="0"/>
        <w:ind w:firstLine="284"/>
        <w:rPr>
          <w:i/>
          <w:snapToGrid w:val="0"/>
        </w:rPr>
      </w:pPr>
      <w:r w:rsidRPr="0059251C">
        <w:rPr>
          <w:rStyle w:val="a5"/>
          <w:b/>
          <w:snapToGrid w:val="0"/>
        </w:rPr>
        <w:t>Легкая атлетика.</w:t>
      </w:r>
    </w:p>
    <w:p w:rsidR="00786DE0" w:rsidRPr="0059251C" w:rsidRDefault="00E10E87" w:rsidP="00C5212D">
      <w:pPr>
        <w:pStyle w:val="3f3f3f3f3f3f3f3f3f3f"/>
        <w:spacing w:before="0" w:after="0"/>
        <w:ind w:firstLine="284"/>
      </w:pPr>
      <w:r w:rsidRPr="0059251C">
        <w:t>Беговые упражнения. Прыжковые упражнения. Метание малого мяча.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i/>
        </w:rPr>
      </w:pPr>
      <w:r w:rsidRPr="0059251C">
        <w:rPr>
          <w:rStyle w:val="a5"/>
          <w:b/>
        </w:rPr>
        <w:t xml:space="preserve">Спортивные игры </w:t>
      </w:r>
    </w:p>
    <w:p w:rsidR="00786DE0" w:rsidRPr="0059251C" w:rsidRDefault="00786DE0" w:rsidP="00C5212D">
      <w:pPr>
        <w:pStyle w:val="3f3f3f3f3f3f3f3f3f3f"/>
        <w:spacing w:before="0" w:after="0"/>
        <w:ind w:firstLine="284"/>
      </w:pPr>
      <w:r w:rsidRPr="0059251C">
        <w:t xml:space="preserve">        </w:t>
      </w:r>
      <w:r w:rsidRPr="0059251C">
        <w:rPr>
          <w:rStyle w:val="letter1"/>
          <w:b/>
        </w:rPr>
        <w:t>Баскетбол</w:t>
      </w:r>
      <w:r w:rsidRPr="0059251C">
        <w:rPr>
          <w:b/>
        </w:rPr>
        <w:t>.</w:t>
      </w:r>
      <w:r w:rsidRPr="0059251C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59251C">
        <w:rPr>
          <w:rStyle w:val="StrongEmphasis"/>
        </w:rPr>
        <w:t xml:space="preserve">с </w:t>
      </w:r>
      <w:r w:rsidRPr="0059251C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</w:t>
      </w:r>
      <w:r w:rsidR="002C226D" w:rsidRPr="0059251C">
        <w:t>не ведущей</w:t>
      </w:r>
      <w:r w:rsidRPr="0059251C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786DE0" w:rsidRPr="0059251C" w:rsidRDefault="00786DE0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t xml:space="preserve">        </w:t>
      </w:r>
      <w:r w:rsidRPr="0059251C">
        <w:rPr>
          <w:rStyle w:val="letter1"/>
          <w:b/>
          <w:snapToGrid w:val="0"/>
        </w:rPr>
        <w:t>Волейбол</w:t>
      </w:r>
      <w:r w:rsidRPr="0059251C">
        <w:rPr>
          <w:b/>
          <w:snapToGrid w:val="0"/>
        </w:rPr>
        <w:t>.</w:t>
      </w:r>
      <w:r w:rsidRPr="0059251C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</w:t>
      </w:r>
      <w:r w:rsidR="002C226D" w:rsidRPr="0059251C">
        <w:rPr>
          <w:snapToGrid w:val="0"/>
        </w:rPr>
        <w:t xml:space="preserve"> </w:t>
      </w:r>
      <w:r w:rsidRPr="0059251C">
        <w:rPr>
          <w:snapToGrid w:val="0"/>
        </w:rPr>
        <w:t>Тактические действия игроков передней линии в нападении и задней линии при приеме мяча. Игра в волейбол по правилам.</w:t>
      </w:r>
      <w:r w:rsidR="002C226D" w:rsidRPr="0059251C">
        <w:rPr>
          <w:snapToGrid w:val="0"/>
        </w:rPr>
        <w:t xml:space="preserve"> </w:t>
      </w:r>
      <w:r w:rsidRPr="0059251C">
        <w:rPr>
          <w:snapToGrid w:val="0"/>
        </w:rPr>
        <w:t>Упражнения общей физической подготовки.</w:t>
      </w:r>
    </w:p>
    <w:p w:rsidR="002C226D" w:rsidRPr="0059251C" w:rsidRDefault="002C226D" w:rsidP="00C5212D">
      <w:pPr>
        <w:pStyle w:val="3f3f3f3f3f3f3f3f3f3f"/>
        <w:spacing w:before="0" w:after="0"/>
        <w:ind w:firstLine="284"/>
        <w:rPr>
          <w:snapToGrid w:val="0"/>
        </w:rPr>
      </w:pPr>
      <w:proofErr w:type="spellStart"/>
      <w:r w:rsidRPr="0059251C">
        <w:rPr>
          <w:b/>
          <w:i/>
          <w:snapToGrid w:val="0"/>
        </w:rPr>
        <w:t>Прикладно</w:t>
      </w:r>
      <w:proofErr w:type="spellEnd"/>
      <w:r w:rsidRPr="0059251C">
        <w:rPr>
          <w:b/>
          <w:i/>
          <w:snapToGrid w:val="0"/>
        </w:rPr>
        <w:t xml:space="preserve"> – ориентированная подготовка</w:t>
      </w:r>
      <w:r w:rsidRPr="0059251C">
        <w:rPr>
          <w:snapToGrid w:val="0"/>
        </w:rPr>
        <w:t xml:space="preserve">. </w:t>
      </w:r>
      <w:proofErr w:type="spellStart"/>
      <w:r w:rsidRPr="0059251C">
        <w:rPr>
          <w:snapToGrid w:val="0"/>
        </w:rPr>
        <w:t>Прикладно</w:t>
      </w:r>
      <w:proofErr w:type="spellEnd"/>
      <w:r w:rsidRPr="0059251C">
        <w:rPr>
          <w:snapToGrid w:val="0"/>
        </w:rPr>
        <w:t xml:space="preserve"> – ориентированные упражнения.</w:t>
      </w:r>
    </w:p>
    <w:p w:rsidR="002C226D" w:rsidRPr="0059251C" w:rsidRDefault="002C226D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b/>
          <w:i/>
          <w:snapToGrid w:val="0"/>
        </w:rPr>
        <w:t>Упражнения общеразвивающей направленности</w:t>
      </w:r>
      <w:r w:rsidRPr="0059251C">
        <w:rPr>
          <w:snapToGrid w:val="0"/>
        </w:rPr>
        <w:t>. Общефизическая подготовка.</w:t>
      </w:r>
    </w:p>
    <w:p w:rsidR="002C226D" w:rsidRPr="0059251C" w:rsidRDefault="002C226D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b/>
          <w:i/>
          <w:snapToGrid w:val="0"/>
        </w:rPr>
        <w:t>Гимнастика с основами акробатики.</w:t>
      </w:r>
      <w:r w:rsidRPr="0059251C">
        <w:rPr>
          <w:snapToGrid w:val="0"/>
        </w:rPr>
        <w:t xml:space="preserve"> Развитие гибкости, координации движений, силы, выносливости.</w:t>
      </w:r>
    </w:p>
    <w:p w:rsidR="002C226D" w:rsidRPr="0059251C" w:rsidRDefault="002C226D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b/>
          <w:i/>
          <w:snapToGrid w:val="0"/>
        </w:rPr>
        <w:t>Легкая атлетика</w:t>
      </w:r>
      <w:r w:rsidRPr="0059251C">
        <w:rPr>
          <w:snapToGrid w:val="0"/>
        </w:rPr>
        <w:t>. Развитие выносливости, силы, быстроты, координации движений.</w:t>
      </w:r>
    </w:p>
    <w:p w:rsidR="002C226D" w:rsidRPr="0059251C" w:rsidRDefault="002C226D" w:rsidP="00C5212D">
      <w:pPr>
        <w:pStyle w:val="3f3f3f3f3f3f3f3f3f3f"/>
        <w:spacing w:before="0" w:after="0"/>
        <w:ind w:firstLine="284"/>
        <w:rPr>
          <w:snapToGrid w:val="0"/>
        </w:rPr>
      </w:pPr>
      <w:r w:rsidRPr="0059251C">
        <w:rPr>
          <w:b/>
          <w:i/>
          <w:snapToGrid w:val="0"/>
        </w:rPr>
        <w:t>Баскетбол.</w:t>
      </w:r>
      <w:r w:rsidRPr="0059251C">
        <w:rPr>
          <w:snapToGrid w:val="0"/>
        </w:rPr>
        <w:t xml:space="preserve"> Развитие быстроты, силы, выносливости, координации движений.</w:t>
      </w:r>
    </w:p>
    <w:p w:rsidR="002C226D" w:rsidRPr="0059251C" w:rsidRDefault="002C226D" w:rsidP="0059251C">
      <w:pPr>
        <w:pStyle w:val="3f3f3f3f3f3f3f3f3f3f"/>
        <w:spacing w:before="0" w:after="0"/>
        <w:jc w:val="both"/>
      </w:pPr>
    </w:p>
    <w:p w:rsidR="00786DE0" w:rsidRPr="0059251C" w:rsidRDefault="00786DE0" w:rsidP="00592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838" w:rsidRPr="0059251C" w:rsidRDefault="00ED6838" w:rsidP="00592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838" w:rsidRPr="0059251C" w:rsidRDefault="00ED6838" w:rsidP="00592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838" w:rsidRPr="0059251C" w:rsidRDefault="00ED6838" w:rsidP="00592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838" w:rsidRPr="0059251C" w:rsidRDefault="00ED6838" w:rsidP="00592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D6838" w:rsidRPr="0059251C" w:rsidSect="00B1588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86DE0" w:rsidRDefault="00786DE0" w:rsidP="00592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51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"/>
        <w:gridCol w:w="257"/>
        <w:gridCol w:w="569"/>
        <w:gridCol w:w="851"/>
        <w:gridCol w:w="95"/>
        <w:gridCol w:w="1747"/>
        <w:gridCol w:w="1027"/>
        <w:gridCol w:w="1275"/>
        <w:gridCol w:w="1985"/>
        <w:gridCol w:w="675"/>
        <w:gridCol w:w="850"/>
        <w:gridCol w:w="709"/>
        <w:gridCol w:w="3260"/>
        <w:gridCol w:w="1950"/>
      </w:tblGrid>
      <w:tr w:rsidR="009C7BE4" w:rsidRPr="0059251C" w:rsidTr="00604AC3">
        <w:tc>
          <w:tcPr>
            <w:tcW w:w="534" w:type="dxa"/>
            <w:vMerge w:val="restart"/>
          </w:tcPr>
          <w:p w:rsidR="009C7BE4" w:rsidRPr="009C7BE4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gridSpan w:val="4"/>
          </w:tcPr>
          <w:p w:rsidR="009C7BE4" w:rsidRPr="009C7BE4" w:rsidRDefault="009C7BE4" w:rsidP="009C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gridSpan w:val="2"/>
            <w:vMerge w:val="restart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7" w:type="dxa"/>
            <w:vMerge w:val="restart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7444" w:type="dxa"/>
            <w:gridSpan w:val="5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9C7BE4" w:rsidRPr="0059251C" w:rsidTr="00604AC3">
        <w:tc>
          <w:tcPr>
            <w:tcW w:w="534" w:type="dxa"/>
            <w:vMerge/>
          </w:tcPr>
          <w:p w:rsidR="009C7BE4" w:rsidRPr="009C7BE4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C7BE4" w:rsidRPr="009C7BE4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C7BE4" w:rsidRPr="009C7BE4" w:rsidRDefault="009C7BE4" w:rsidP="0059251C">
            <w:pPr>
              <w:rPr>
                <w:rFonts w:ascii="Times New Roman" w:hAnsi="Times New Roman"/>
                <w:sz w:val="24"/>
                <w:szCs w:val="24"/>
              </w:rPr>
            </w:pPr>
            <w:r w:rsidRPr="009C7BE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4" w:type="dxa"/>
            <w:gridSpan w:val="14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>Легкая атлетика (13 часов)</w:t>
            </w:r>
          </w:p>
        </w:tc>
      </w:tr>
      <w:tr w:rsidR="009C7BE4" w:rsidRPr="0059251C" w:rsidTr="00604AC3">
        <w:trPr>
          <w:trHeight w:val="4397"/>
        </w:trPr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высокого старта. История зарождения олимпийского движения в России.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Высокий старт 15-20 м, бег по дистанции (4050м); специальные беговые упражнения. ОРУ. Эстафеты. Развитие скоростных качеств. Инструктаж по ТБ. Терминология спринтерского бега.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Изучают историю легкой атлетики, зарождения олимпийского движения в России.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  и  удерживать  учебную задачу; 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 выбирать действия в соответствии с поставленной задачей и условиями ее  реализации.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использовать общие приемы решения поставленных  задач;  определять и кратко характеризовать физическую культуру  как занятия физическими упражнениями, подвижными и спортивными играми.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ставить вопросы, обращаться  за помощью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стартового разгона.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4A3975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Высокий старт 15-30м, бег по дистанции (40-50м); специальные беговые упражнения. ОРУ. Эстафеты. Развитие скоростных качеств. Измерение результатов.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 и  удерживать учебную задачу.</w:t>
            </w:r>
            <w:r w:rsidRPr="0059251C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использовать общие приемы  решения поставленных  задач.                        </w:t>
            </w:r>
            <w:r w:rsidRPr="0059251C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ставить вопросы, обращаться  за помощью;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бега по дистанции.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Высокий старт 15-30м, бег по дистанции (40-50м); специальные беговые упражнения. ОРУ. Эстафеты. Развитие скоростных качеств. Измерение результатов.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выбирать действия в соответствии  с поставленной  задачей и условиями  ее реализации.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–самостоятельно  выделять и формулировать познавательную цель.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 ставить вопросы, обращаться за помощью;  проявлять активность во взаимодействии для решения  коммуникативных  задач.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–умение не создавать конфликтов  и находить  выходы  из спорных  ситуаций</w:t>
            </w:r>
          </w:p>
        </w:tc>
      </w:tr>
      <w:tr w:rsidR="009C7BE4" w:rsidRPr="0059251C" w:rsidTr="00604AC3">
        <w:trPr>
          <w:trHeight w:val="276"/>
        </w:trPr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технике эстафетного бега.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30 м на результат. СБУ. ОРУ. Эстафеты. Развитие скоростных качеств.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и удерживать учебную задачу.</w:t>
            </w:r>
            <w:r w:rsidRPr="0059251C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контролировать и оценивать процесс и результат  деятельности.</w:t>
            </w:r>
            <w:r w:rsidRPr="0059251C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ставить вопросы, обращаться за</w:t>
            </w:r>
            <w:r w:rsidRPr="0059251C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помощью;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собственное  мнение и позицию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адекватная мотивация учебной деятельности.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–умение не создавать конфликтов  и находить  выходы  из спорных  ситуаций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технике высокого старта.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10.0; 10.4; 10.8.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10.4; 10.8; 11.2.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60 м на результат. СБУ. ОРУ. Эстафеты. Развитие скоростных качеств.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применять установленные правила  в планировании  способа  решения задачи.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контролировать и оценивать процесс в ходе выполнения упражнений.       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планирование  учебного  сотрудничества -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задавать  вопросы,  обращаться за помощью.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мотивация, самооценка на основе критериев успешной  учебной деятельности.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 навыки сотрудничества в разных  ситуациях, умение не создавать конфликтов и находить  правильное решение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прыжка в длину с разбега.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( 1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1 ) с 8-10 м. Специальные беговые упражнения. Развитие скоростно-силовых качеств. Терминология прыжков в длину.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отличать способ действия и его результат с заданным эталоном  с целью обнаружения отклонений  и отличий от эталона.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выбирать наиболее  эффективные способы решения  задач.             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 –задавать  вопросы, обращаться за помощью; определять  общую цель и пути ее достижения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осознание ответственности  за общее  благополучие, готовность следовать нормам здоровье сберегающего поведения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Обучение технике метания мяча. 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( 1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1 ) с 8-10 м. Специальные беговые упражнения. Развитие скоростно-силовых качеств. 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определять  общую цель и пути  ее достижения;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предвосхищать результат.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выбирать наиболее эффективные способы решения  задач; Контролировать и оценивать  процесс в результате своей  деятельности.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самооценка на основе критериев успешной учебной деятельности.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 w:rsidR="009C7BE4" w:rsidRPr="0059251C" w:rsidTr="00604AC3">
        <w:trPr>
          <w:trHeight w:val="1268"/>
        </w:trPr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Закрепление техники разбега и отталкивания. 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различать способ и результат  действия;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предвосхищать результаты.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ориентироваться в разнообразии способов решения  задач; самостоятельно создавать  ход деятельности  при решении проблем.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формулировать собственное мнение, слушать  собеседника;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 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разрешать конфликты  на основе учета интересов  и  позиции всех участников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–навыки сотрудничества в разных ситуациях</w:t>
            </w:r>
          </w:p>
        </w:tc>
      </w:tr>
      <w:tr w:rsidR="009C7BE4" w:rsidRPr="0059251C" w:rsidTr="00604AC3">
        <w:trPr>
          <w:trHeight w:val="2920"/>
        </w:trPr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разбега в метание.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прыжка в длину и метание мяча в цель.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практическую задачу в  образовательную.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осознание ответственности  за общее  благополучие, готовность следовать нормам здоровье сберегающего поведения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технике прыжка в длину с разбега.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3.70-3.30-3.00 Девочки: 3.10-3.00- 2.60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Метание теннисного мяча на заданное расстояние. СБУ. Развитие скоростно-силовых качеств. 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9C7B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отличать способ действия и его результат с заданным эталоном  с целью обнаружения отклонений  и отличий от эталона.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ориентироваться  в разнообразии способов решения  задач.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 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–формулировать свои 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технике метания мяча.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Метание теннисного мяча на заданное расстояние. СБУ. Развитие скоростно-силовых качеств. </w:t>
            </w: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–различать способ и результат действия.     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–выбирать  наиболее эффективные способы решения учебных задач.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вести устный  диалог по технике прыжка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принятие образа «хорошего ученика», осознание ответственности за общее дело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Бег на средние дистанции. Совершенствование техники бега по дистанции. 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1000 м . ОРУ. Спортивные игры. Развитие выносливости.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–выбирать  действия в соответствии с поставленной задачей и условиями ее реализации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самостоятельно выделять и формулировать  познавательную цель.                      </w:t>
            </w: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 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слушать учителя, вести диалог, строить монологические высказывания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осознание </w:t>
            </w:r>
            <w:r w:rsidR="0060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своей этнической принадлежности.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–уважительное отношение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9C7BE4" w:rsidRPr="0059251C" w:rsidTr="00604AC3">
        <w:tc>
          <w:tcPr>
            <w:tcW w:w="534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5.00; 5.30; 6.00. Девочки: 5.30; 6.00; 6.20.</w:t>
            </w:r>
          </w:p>
        </w:tc>
        <w:tc>
          <w:tcPr>
            <w:tcW w:w="198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1000 м на результат. ОРУ. Спортивные игры. Развитие выносливости.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96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 и  удерживать  учебную задачу;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 выбирать действия в соответствии с поставленной задачей и условиями ее реализации.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использовать общие приемы решения поставленных  задач; определять и кратко характеризовать физическую  культуру  как занятия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физическими упражнениями,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подвижными и спортивными играми.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 ставить вопросы, обращаться за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помощью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–умение  избегать конфликтов и находить выходы 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из спорных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</w:tr>
      <w:tr w:rsidR="009C7BE4" w:rsidRPr="0059251C" w:rsidTr="00604AC3">
        <w:tc>
          <w:tcPr>
            <w:tcW w:w="15808" w:type="dxa"/>
            <w:gridSpan w:val="15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>Спортивные игры (15 часов)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стойке баскетболиста,  передвижениям, поворотам, остановкам.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Инструктаж по баскетболу. 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Изучают историю баскетбола. Овладевают основными приёмами игры в баскетбол.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выбирать  действия в соответствии с поставленной задачей и условиями ее решения.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узнавать, называть и определять объекты и явления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 соответствии с содержанием  учебного материала.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 учебного 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определять общую цель и пути ее  достижения; договариваться  о распределении функций и  ролей в совместной деятельности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готовность следовать нормам здоровье сберегающего поведения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передачи мяча двумя руками от груди.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Инструктаж по баскетболу. 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–удерживать  учебную задачу;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 учебных действий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-использовать речь  для регуляции своего действия; 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вносить изменения в способ действия.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-ориентироваться в  разнообразии способов  решения 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проявлять активность во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взаимодействии для решения коммуникативных и познавательных задач.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–уважительное отношение к чужому мнению.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Закрепление технике передачи мяча двумя руками от груди.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передачи мяча двумя руками от груди в движении.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выполнять учебные действии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 материализованной форме;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вносить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 и дополнения.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ставить и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 вопросы, проявлять активность;  использовать речь для регуляции  своего действия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готовность и способность к саморазвитию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ведения мяча.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 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использовать установленные правила в контроле способа решения задачи.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-выбирать  наиболее эффективные решения поставленной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задачи.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собственное мнение и позицию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навыки сотрудничества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разных ситуациях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ведения мяча.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</w:t>
            </w:r>
            <w:bookmarkStart w:id="0" w:name="_GoBack"/>
            <w:r w:rsidRPr="0059251C">
              <w:rPr>
                <w:rFonts w:ascii="Times New Roman" w:hAnsi="Times New Roman"/>
                <w:sz w:val="24"/>
                <w:szCs w:val="24"/>
              </w:rPr>
              <w:t>л</w:t>
            </w:r>
            <w:bookmarkEnd w:id="0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. Развитие координационных способностей. Правила игры в баскетбол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отличать способ действия и его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результат; 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 дополнения и изменения в выполнение упражнений.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–осуществлять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рефлексию способов и условий действий; узнавать,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выделять и использовать в действиях.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вести  устный  диалог; строить понятные для партнера высказывания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успешности учебной 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ведения мяча. 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ведения  мяча  с изменением направления.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учебные задачи вместес учителем;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вносить изменения в план действия.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определять, где применяются действия с мячом;   ставить,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решать 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 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–координировать и принимать различные позиции во  взаимодействии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мотивация учебной деятельности (учебно-познавательная)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и удерживать учебную задачу.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использовать общие приемы решения 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инициативное сотрудничество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ставить  вопросы  и обращаться  за помощью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адекватная мотивация  учебной деятельности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(социальная, учебно-познавательная, внешняя)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ведения мяча с изменением направления и высоты отскока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Стойка и передвижение игрока. Ведение мяча с изменением  направления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использовать общие приемы решения поставленных 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–ставить вопросы, обращаться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за помощью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успешной  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броска мяча.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разной высотой  отскока. Бросок мяча одной рукой от плеча в движении после ловли мяча. Передача мяча двумя руками от груди в парах на месте и в движении.  Игра 2 х2, 3 х3. Развитие координационных способностей. Правила игры в баскетбол.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–удерживать познавательную задачу и применять  установленные  правила.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контролировать  и оценивать процесс и результат  деятельности.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–умение не создавать конфликтов и находить выходы из спорных ситуаций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техники броска мяча.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разной высотой  отскока. Бросок мяча одной рукой от плеча в движении после ловли мяча. Передача мяча двумя руками от груди в парах на месте и в движении.  Игра 2 х2, 3 х3. Развитие координационных способностей. Правила игры 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учебную задачу  в сотрудничестве с учителем.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–выбирать наиболее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эффективные способы решения  задачи.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проявлять активность во  взаимодействии  для решения задач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внутренняя позиция школьника на основе положительного отношения к уроку физической  культуры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броска  мяча.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Оценка техники броска мяча одной рукой от плеча в движении после ловли 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разной высотой  отскока. Бросок мяча одной рукой от плеча в движении после ловли мяча. Передача мяча двумя руками от груди в парах на месте и в движении.  Игра 2 х2, 3 х3. Развитие координационных способностей. Правила игры в баскетбол.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учебных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действий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использовать речь для регуляции своего действия.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применять правила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 пользоваться инструкциями 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управление 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координировать и принимать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различные позиции во взаимодействии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проявляют положительное отношение к школе, к занятиям физической культурой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тактике свободного нападения.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разной высотой  отскока. Бросок мяча одной рукой от плеча в движении после ловли мяча. Передача мяча двумя руками от груди, от головы, от плеча в парах на месте и в движении.  Игра 2 х2, 3 х3. Тактика свободного нападения. Развитие координационных способностей. Правила игры в баскетбол.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выполнять действия в соответствии споставленной задачей и условиями ее реализации.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использовать знаково-символические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средства, в том числе модели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схемы, для решения 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ставить вопросы, обращать за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помощью, слушать собеседника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успешной деятельности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 показателей результатов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тактики свободного нападения.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разной высотой  отскока. Бросок мяча одной рукой от плеча в движении после ловли мяча.  Передача мяча двумя руками от груди, от головы, от плеча в парах на месте и в движении.  Игра 2 х2, 3 х3. Тактика свободного нападения. Развитие координационных способностей. Правила игры в баскетбол.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выбирать  действия в соответствии  с поставленной Задачей и условиями ее реализации.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самостоятельно выделять и формулировать  познавательную цель.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собеседника, формулировать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свои затруднения.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навыки сотрудничества в разных ситуациях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тактики свободного нападения.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Стойка и передвижение игрока. Ведение мяча с разной высотой  отскока. Бросок мяча одной рукой от плеча в движении после ловли мяча.  Передача мяча двумя руками от груди, от головы, от плеча в парах на месте и в движении.  Игра 2 х2, 3 х3. Позиционное нападение с изменением позиций. Развитие координационных способностей. Правила игры в баскетбол.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и удерживать учебную задачу;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установленные  правила в планировании способа  решения.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ориентироваться в разнообразии способов  решения 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планированиеучебного</w:t>
            </w:r>
            <w:proofErr w:type="spellEnd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сотрудничества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слушать собеседника, задавать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вопросы; использовать речь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позиционного нападения.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Стойка и передвижение игрока. Ведение мяча с разной высотой  отскока. Бросок мяча одной рукой от плеча в движении после ловли мяча. Передача мяча двумя руками от груди, от головы, от плеча в парах на месте и в движении.  Игра 2 х2, 3 х3. Позиционное нападение с изменением позиций. Развитие координационных способностей. Правила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предвидеть возможности  получения конкретного результата при решении 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 узнавать, называть и определять объекты и явления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окружающей действительности в соответствии с содержанием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учебных предметов.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строить для партнера понятные высказывания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уважительноеотношение кчужому мнению</w:t>
            </w:r>
          </w:p>
        </w:tc>
      </w:tr>
      <w:tr w:rsidR="009C7BE4" w:rsidRPr="0059251C" w:rsidTr="00604AC3">
        <w:tc>
          <w:tcPr>
            <w:tcW w:w="815" w:type="dxa"/>
            <w:gridSpan w:val="3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3" w:type="dxa"/>
            <w:gridSpan w:val="1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>Гимнастика (21 час)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строевым упражнениям и висам. Развитие силовых способностей.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Физическая подготовка и её связь с укреплением здоровья.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ТБ на уроках гимнастики. 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силовых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Соблюдают Т.Б.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–осознанно строить сообщения в устной  форме.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начальные навыки адаптацией изменении ситуации поставленных задач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строевым упражнениям и висам. Развитие силовых способностей.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силовых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осуществлять итоговый  и пошаговый контроль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результату.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–ставить, формулировать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 решать 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строевых упражнений и висов.  Развитие силовых способностей.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выполнения упражнений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Строевой шаг, размыкание и смыкание на месте. Подъем переворотом в упор (мальчики). ОРУ на месте без предметов.  Вис лежа. Вис присев (девочки). Эстафеты. Развитие силовых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использовать установленные  правила в контроле способа  решения.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–ставить  и формулировать 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–договариваться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о распределении функций 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7-4-1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Девочки 13-11-3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Выполнение на технику. Подъем переворотом в упор (мальчики). Вис лежа, Вис присев ( девочки ). Выполнение подтягивания в висе. Развитие силовых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 дополнения и изменения в план и способ действия в случае расхождения  действия и его результата.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контролировать  процесс и результат деятельности.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–определять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общую цель и пути ее достижения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успешной учебной деятельности.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33-34 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акробатики.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Инструктаж по Т.Б. 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 коррективы в действие после его завершения  на основе его оценки и учета  сделанных ошибок.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–ориентироваться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 разнообразии способов  решения задач; узнавать,  называть и определять объекты и явления окружающей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действительности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 соответствии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 содержанием учебного предмета.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формулировать собственное мнение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позицию;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наоснове критериевуспешной учебнойдеятельности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акробатики.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–составлять план и последовательность действий.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П: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искать и выделять необходимую информацию из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различных источников.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адекватно использовать речь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готовность и способность обучающихся саморазвитию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акробатики.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–устанавливать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полученного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результата поставленной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 выделять и формулировать познавательную цель; осознанно и произвольно строить сообщения в устной  и письменной форме.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вопросы, строить высказывание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эмпирия как понимание чувств других людей и сопереживание им.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акробатики.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 дополнения и изменения в план действий.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–осознанно 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произвольно строить сообщения в устной форме.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–определять общую цель и пути ее достижения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акробатики.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устанавливать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соответствие полученного результата поставленной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–узнавать,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называть и определять объекты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 явления окружающей действительности в соответствии с содержанием учебных предметов.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собеседника; формулировать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собственное мнение и задавать вопросы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акробатики.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Выполнение кувырков на технику. Лазание по канату.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предвидеть возможности  получения конкретного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результатапри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решении задачи.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получать и обрабатывать информацию;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ставить и формулировать 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 собственное мнение и позицию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>. Комбинации из ранее освоенных акробатических элементов.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адекватно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воспринимать предложения учителей, родителей и других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людей по исправлению ошибок.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 выделять и формулировать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познавательную цель; выбирать действия в соответствии с поставленной задачей и условиями ее реализации.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-обращаться за помощью, формулировать свои 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 и достижения хорошего результата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Прыжки «змейкой» через скамейку. Организация и планирование самостоятельных занятий по развитию физических качеств.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Прыжки «змейкой» через скамейку.  Броски набивного мяча до 2 кг.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–контролировать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 оценивать процесс и результат деятельности;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 соответствие полученного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 поставленной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-уметь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 полученные знания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 различных вариантах.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обращаться за помощью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и задавать вопросы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потребности, ценности, чувства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Корректировка техники</w:t>
            </w:r>
          </w:p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ОРУ 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воспринимать предложения учителей и товарищей, родителей  и других людей по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исправлению допущенных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ошибок.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-самостоятельно  создавать алгоритмы деятельности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при решении проблем различного характера.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собеседника, задавать вопросы, строить монологическое высказывание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адаптированная мотивация учебной 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Прыжки со скакалкой. Эстафеты.  Упражнения на гибкость.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Уметь прыгать на скакалке. Выполнять эстафеты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 изменения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 действие  последнего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 на основе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оценки учета сделанных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ошибок;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–устанавливать соответствие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полученного результата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поставленной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–использовать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общие приемы решения 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координировать  и принимать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различные позиции во взаимодействии, контролировать  и оценивать процесс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 результат  действия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навыкисотрудничества вразных ситуациях,умение несоздавать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конфликтов 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находить выходы 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спорных ситуаций</w:t>
            </w:r>
          </w:p>
        </w:tc>
      </w:tr>
      <w:tr w:rsidR="00E02212" w:rsidRPr="0059251C" w:rsidTr="00604AC3">
        <w:tc>
          <w:tcPr>
            <w:tcW w:w="15808" w:type="dxa"/>
            <w:gridSpan w:val="15"/>
          </w:tcPr>
          <w:p w:rsidR="00E02212" w:rsidRPr="0059251C" w:rsidRDefault="00E02212" w:rsidP="00E02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>Спортивные игры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стойке волейболиста и перемещениям.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Инструктаж по волейболу. 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 коррективы в действие после его завершения на основе его оценки и учета  сделанных ошибок.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–ориентироваться в разнообразии способов  решения задач; узнавать, называть и определять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объекты и явления окружающей действительности  в соответствии с содержанием  учебного предмета.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формулировать собственное мнение и позицию;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свои  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наоснове критериевуспешной учебнойдеятельности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передачи мяча двумя руками сверху.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–составлять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план и последовательность действий.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П: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искать и выделять необходимую информацию из различных  источников.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адекватно использовать речь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готовность и способность обучающихся саморазвитию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 технике передачи мяча двумя руками сверху.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передачи мяча двумя руками сверху в парах.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–устанавливать соответствие полученного  результата поставленной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 выделять  и формулировать познавательную цель; осознанно и произвольно  строить сообщения в устной  и письменной форме.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учебное 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вопросы, строить высказывание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эмпирия как понимание чувств других людей и сопереживание им.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передачи мяча двумя руками снизу.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 дополнения и изменения в план действий.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–осознанно и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произвольно строить сообщения в устной форме.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 - определять общую цель и  пути ее достижения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передачи мяча двумя руками снизу.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приема мяча двумя руками снизу  в парах.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–устанавливать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полученного  результата поставленной 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–узнавать,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называть и определять объекты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и явления окружающей действительности в соответствии с содержанием учебных  предметов.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E0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нижней подачи мяча.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предвидеть возможности  получения конкретного результата при  решении задачи.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получать и обрабатывать информацию;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ставить и формулировать  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 собственное мнение и позицию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нападающего удара.</w:t>
            </w:r>
          </w:p>
          <w:p w:rsidR="009C7BE4" w:rsidRPr="0059251C" w:rsidRDefault="004A3975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napToGrid w:val="0"/>
                <w:sz w:val="24"/>
                <w:szCs w:val="24"/>
              </w:rPr>
              <w:t>Режим дня, его основное содержание и правила планирования. Закаливание организма.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техники нижней прямой подачи.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 воспринимать предложения учителей, родителей и других  людей по исправлению  ошибок.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 выделять и формулировать познавательную цель; выбирать действия  в соответствии с поставленной задачей и условиями ее реализации.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обращаться за помощью, формулировать свои затруднения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 и достижения хорошего результата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Закрепление технике нападающего удара.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 дополнения и  изменения в план действий.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–осознанно 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произвольно строить сообщения в устной форме.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–определять общую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цель и пути ее достижения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технике нападающего удара.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–устанавливать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полученного  результата поставленной 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 - узнавать,  называть и определять объекты и явления окружающей  действительности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 соответствии с содержанием  учебных предметов.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предвидеть возможности  получения конкретного результата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при решении задачи.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получать и обрабатывать информацию;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ставить и формулировать  проблемы.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собственное мнение и позицию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–контролировать и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оценивать процесс и результат  деятельности;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 соответствие полученного результата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поставленной цели.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уметь применять полученные знания в  различных вариантах.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обращаться за помощью  и  задавать вопросы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потребности, ценности, чувства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воспринимать предложения  учителей и товарищей,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родителей и других людей по исправлению допущенных  ошибок.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-самостоятельно  создавать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алгоритмы деятельности при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решении проблем различного  характера.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собеседника,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задавать вопросы, строить  монологическое высказывание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адаптированная мотивация учебной деятельности</w:t>
            </w:r>
          </w:p>
        </w:tc>
      </w:tr>
      <w:tr w:rsidR="00E02212" w:rsidRPr="0059251C" w:rsidTr="00604AC3">
        <w:tc>
          <w:tcPr>
            <w:tcW w:w="15808" w:type="dxa"/>
            <w:gridSpan w:val="15"/>
          </w:tcPr>
          <w:p w:rsidR="00E02212" w:rsidRPr="0059251C" w:rsidRDefault="00E02212" w:rsidP="00E02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>Легкая атлетика ( 1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251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Равномерный бег  15 минут.  Преодоление горизонтальных препятствий. ОРУ.  Спортивные игры. Развитие выносливости. Понятие о темпе упражнения.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использовать установленные  правила в контроле способа  решения.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–ориентироваться в  разнообразии способов решения  задач; самостоятельно создавать алгоритмы деятельности при  решении проблем различного  характера.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оказывать в сотрудничестве  взаимопомощь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экологическая культура: ценностное отношение к природному миру, готовность следовать нормам здоровье сберегающего поведения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Равномерный бег 15 минут. Преодоление горизонтальных препятствий. ОРУ.   Спортивные игры. Развитие выносливости. Понятие о ритме упражнения.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отличать способ действия и  его результат с заданным эталоном с целью  обнаружения отклонений и отличий от  эталона.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–искать и выделять необходимую информацию из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различных источников в разных формах.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прогнозировать возникновение конфликтов при наличии разных точек зрения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успешной учебной 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низкого старта.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Инструктаж по ТБ.  Низкий  старт 20-40 м, бег по дистанции (50-60м); специальные беговые упражнения. ОРУ. Эстафеты. Челночный бег 3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10м. Развитие скоростных качеств.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–стабилизировать эмоциональное состояние  для решения различных  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 создавать фон деятельности для решения проблем  или ситуаций  различного  характера.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формировать собственное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мнение и позицию;  координировать и принимать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различные позиции во взаимодействии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конфликтов и находить выходы из спорных ситуаций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стартового разгона.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Низкий  старт 20 -40м, бег по дистанции (50-60м); специальные беговые упражнения. ОРУ. Эстафеты. Челночный бег 3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10м.  Развитие скоростных качеств.  Правила соревнований.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необходимые дополнения  и изменения в  план и способ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действия во время эстафеты.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подводить под  понятие на основе распознания  объектов, выделения существенных признаков.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 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определять общую цель и пути ее достижения; строить высказывание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этические чувства, прежде всего доброжелательность при решении проблем различного характера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бега по дистанции и финишированию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Низкий  старт 30 -40м, финиширование .Бег по дистанции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( 70-80 м) Специальные беговые упражнения. ОРУ. Эстафеты. Развитие скоростных качеств. Челночный бег 3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10 м. Правила соревнований.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учебных  действий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выполнять учебные действия; использовать речь для регуляции  своего действия.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–контролировать и оценивать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процесс и результат деятельности.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–строить понятные для партнера высказывания, слушать собеседника задавать вопросы;  формулировать собственное  мнение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мотивация 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учебной деятельности, самооценка на основе критериев успешности учебной 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9.5;; 9.8 ; 10.2.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Девочки: 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9.8 ; 10.4; 10.9.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60 м на результат. СБУ. ОРУ. Эстафеты. Развитие скоростных качеств.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предвидеть уровень усвоения знании, его временных характеристик.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–анализ информации.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вопросы,  необходимые для организации своей деятельности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поступки, установка на здоровый образ жизни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1027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59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по пересеченной местности с преодолением препятствий..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326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–ориентироваться в разнообразии способов решения задач; 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дополнения и изменения  в план действия.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спользовать знаково-символические средства, в том числе модели и схемы,  для решения задач.</w:t>
            </w:r>
          </w:p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определять цели, функции  участников, способы взаимодействия; координировать и принимать различные  позиции во взаимодействии</w:t>
            </w:r>
          </w:p>
        </w:tc>
        <w:tc>
          <w:tcPr>
            <w:tcW w:w="1950" w:type="dxa"/>
          </w:tcPr>
          <w:p w:rsidR="009C7BE4" w:rsidRPr="0059251C" w:rsidRDefault="009C7BE4" w:rsidP="0059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внутренняяпозиция школьникана основеположительногоотношения к школе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прыжка в длину способом «согнув ноги».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( 1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1 ) с 8-10 м. Специальные беговые упражнения. Развитие скоростно-силовых качеств.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–применять 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установленные правила  в планировании способа  решений.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–осуществлять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рефлексию способов и условий действий; контролировать и оценивать процесс  и результат деятельности.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определять цели и пути  достижения; задавать вопросы и строить монолог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прыжка в длину способом «согнув ноги».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350, 330, 300.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Девочки: 310, 300, 260.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Специальные беговые упражнения. Развитие скоростно-силовых качеств. 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различать способ и результат  действия; использовать установленные правила в контроле способа решения.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–выбирать наиболее  эффективные способы решения  задач;  узнавать, называть и определять объекты  в соответствии</w:t>
            </w:r>
            <w:r w:rsidR="0060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с содержанием  учебных предметов.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формулировать собственное мнение; слушать собеседника, задавать вопросы, </w:t>
            </w:r>
            <w:r w:rsidR="0060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обращаться  за помощью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установка на здоровый образ жизни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бега по дистанции.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Низкий  старт 30 -40м, финиширование .Бег по дистанции 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( 70-80 м) Специальные беговые упражнения. ОРУ. Эстафеты. Развитие скоростных качеств. Челночный бег 3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10 м. Правила соревнований.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воспринимать замечания  по исправлению ошибок; вносить дополнения и изменения в способ действий.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самостоятельно создавать алгоритмы деятельности при решении проблем различного характера.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управление  коммуникацией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оценивать собственное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поведение и поведение окружающих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социальная компетентность как готовность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 решению моральных дилемм, устойчивое следование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 поведении социальным нормам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Совершенствование техники бега по дистанции.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Низкий  старт 30 -40м, финиширование .Бег по дистанции 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( 70-80 м) Специальные беговые упражнения. ОРУ. Эстафеты. Развитие скоростных качеств. Челночный бег 3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10 м. Правила соревнований.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 и удерживать учебную задачу.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</w:t>
            </w:r>
            <w:proofErr w:type="spellEnd"/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 самостоятельно выделять познавательную цель.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-вести устный разговор,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задавать вопросы;  формулировать собственное  мнение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мотивация 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учебной деятельности (социальная, учебно-познавательная, внешняя)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Уметь демонстрировать финальное усилие.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коррекция </w:t>
            </w:r>
            <w:r w:rsidRPr="005925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вносить коррективы в выполнение   правильных действий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упражнений; сличать способ действия с заданным эталоном.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–ставить и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формулировать проблемы; выбирать наиболее эффективные способы решения задач.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обращаться за помощью;</w:t>
            </w:r>
            <w:r w:rsidR="0060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строить </w:t>
            </w:r>
            <w:proofErr w:type="spellStart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монологическоевысказывание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r w:rsidR="0060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вести устный  диалог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этические чувства, прежде всего доброжелательность, эмоционально-нравственная отзывчивость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Обучение технике метания мяча.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Прыжок в высоту с 5-7  шагов.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Осваивают технику самостоятельно, устраняют ошибки.</w:t>
            </w: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выполнять учебные действия в материализованной форме.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–самостоятельно выделять и формулировать познавательную цель; строить рассуждение,  обобщать.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вопросы, обращаться  за помощью; использовать речь  для выполнения своего  действия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       мире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Закрепление технике метания мяча.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Оценка техники метания: 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Мальчики: 30 – 25 – 22 м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Девочки: 25 – 21 – 18 м.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Прыжок в высоту с 5-7  шагов.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Осваивают технику самостоятельно, устраняют ошибки</w:t>
            </w: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–предвидеть возможности полученияконкретного результата при решениизадач.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создавать и преобразовывать  модели и схемы для решения задач;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–устанавливать 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задавать вопросы, обращаться за помощью; формулировать  собственное мнение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</w:t>
            </w:r>
          </w:p>
        </w:tc>
      </w:tr>
      <w:tr w:rsidR="009C7BE4" w:rsidRPr="0059251C" w:rsidTr="00604AC3">
        <w:tc>
          <w:tcPr>
            <w:tcW w:w="558" w:type="dxa"/>
            <w:gridSpan w:val="2"/>
          </w:tcPr>
          <w:p w:rsidR="009C7BE4" w:rsidRPr="0059251C" w:rsidRDefault="00E02212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1027" w:type="dxa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1275" w:type="dxa"/>
          </w:tcPr>
          <w:p w:rsidR="009C7BE4" w:rsidRPr="0059251C" w:rsidRDefault="009C7BE4" w:rsidP="0060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60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592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9251C">
              <w:rPr>
                <w:rFonts w:ascii="Times New Roman" w:hAnsi="Times New Roman"/>
                <w:sz w:val="24"/>
                <w:szCs w:val="24"/>
              </w:rPr>
              <w:t xml:space="preserve"> 30 – 60 метров.  Бег 60 метров – на результат.</w:t>
            </w:r>
          </w:p>
        </w:tc>
        <w:tc>
          <w:tcPr>
            <w:tcW w:w="1559" w:type="dxa"/>
            <w:gridSpan w:val="2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Уметь бегать гандикап и эстафеты</w:t>
            </w:r>
          </w:p>
        </w:tc>
        <w:tc>
          <w:tcPr>
            <w:tcW w:w="326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–ставить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новые задачи в сотрудничестве с учителем.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–искать и выделять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необходимую информацию, анализировать ее, строить рассуждение, обобщать.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слушать собеседника,</w:t>
            </w:r>
          </w:p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задавать вопросы, строить  для партнера понятные  рассуждения</w:t>
            </w:r>
          </w:p>
        </w:tc>
        <w:tc>
          <w:tcPr>
            <w:tcW w:w="1950" w:type="dxa"/>
          </w:tcPr>
          <w:p w:rsidR="009C7BE4" w:rsidRPr="0059251C" w:rsidRDefault="009C7BE4" w:rsidP="0060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59251C">
              <w:rPr>
                <w:rFonts w:ascii="Times New Roman" w:hAnsi="Times New Roman"/>
                <w:color w:val="000000"/>
                <w:sz w:val="24"/>
                <w:szCs w:val="24"/>
              </w:rPr>
              <w:t> – внутренняя позиция школьника на основе положительного отношения к школе</w:t>
            </w:r>
          </w:p>
        </w:tc>
      </w:tr>
    </w:tbl>
    <w:p w:rsidR="00ED6838" w:rsidRPr="0059251C" w:rsidRDefault="00ED6838" w:rsidP="00604AC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D6838" w:rsidRPr="0059251C" w:rsidSect="009C7B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86DE0" w:rsidRPr="0059251C" w:rsidRDefault="00786DE0" w:rsidP="00604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51C">
        <w:rPr>
          <w:rFonts w:ascii="Times New Roman" w:hAnsi="Times New Roman"/>
          <w:b/>
          <w:sz w:val="24"/>
          <w:szCs w:val="24"/>
        </w:rPr>
        <w:lastRenderedPageBreak/>
        <w:t>Уровень физической подготовленности</w:t>
      </w:r>
    </w:p>
    <w:p w:rsidR="00786DE0" w:rsidRPr="0059251C" w:rsidRDefault="00786DE0" w:rsidP="00592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DE0" w:rsidRPr="0059251C" w:rsidRDefault="00786DE0" w:rsidP="005925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51C">
        <w:rPr>
          <w:rFonts w:ascii="Times New Roman" w:hAnsi="Times New Roman"/>
          <w:b/>
          <w:sz w:val="24"/>
          <w:szCs w:val="24"/>
        </w:rPr>
        <w:t>Мальчики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6"/>
        <w:gridCol w:w="1433"/>
        <w:gridCol w:w="1433"/>
        <w:gridCol w:w="1336"/>
      </w:tblGrid>
      <w:tr w:rsidR="00786DE0" w:rsidRPr="0059251C" w:rsidTr="00A250C7">
        <w:trPr>
          <w:trHeight w:val="757"/>
        </w:trPr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Оценка«3»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60 метров (сек)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Бег, кросс 1000 метров (мин)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 (30с)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Челночный бег 3 * 10 метров (сек)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86DE0" w:rsidRPr="0059251C" w:rsidRDefault="00786DE0" w:rsidP="00592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DE0" w:rsidRPr="0059251C" w:rsidRDefault="00786DE0" w:rsidP="0059251C">
      <w:pPr>
        <w:pStyle w:val="3"/>
        <w:jc w:val="center"/>
        <w:rPr>
          <w:rFonts w:ascii="Times New Roman" w:hAnsi="Times New Roman"/>
          <w:color w:val="000000"/>
        </w:rPr>
      </w:pPr>
      <w:r w:rsidRPr="0059251C">
        <w:rPr>
          <w:rFonts w:ascii="Times New Roman" w:hAnsi="Times New Roman"/>
          <w:color w:val="000000"/>
        </w:rPr>
        <w:t>Девочки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6"/>
        <w:gridCol w:w="1433"/>
        <w:gridCol w:w="1433"/>
        <w:gridCol w:w="1336"/>
      </w:tblGrid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Оценка«3»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 60 метров (сек)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Бег, кросс 1000 метров (мин)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Отжимание от пола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 (30 с)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Челночный бег 3 * 10 метров (сек)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786DE0" w:rsidRPr="0059251C" w:rsidTr="00303935">
        <w:tc>
          <w:tcPr>
            <w:tcW w:w="544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3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86DE0" w:rsidRPr="0059251C" w:rsidRDefault="00786DE0" w:rsidP="00592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86DE0" w:rsidRPr="0059251C" w:rsidRDefault="00786DE0" w:rsidP="0059251C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Критерии контроля</w:t>
      </w:r>
    </w:p>
    <w:p w:rsidR="00786DE0" w:rsidRPr="0059251C" w:rsidRDefault="00786DE0" w:rsidP="0059251C">
      <w:pPr>
        <w:spacing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snapToGrid w:val="0"/>
          <w:sz w:val="24"/>
          <w:szCs w:val="24"/>
        </w:rPr>
        <w:t xml:space="preserve">    Оценивание: </w:t>
      </w:r>
    </w:p>
    <w:p w:rsidR="00786DE0" w:rsidRPr="0059251C" w:rsidRDefault="00786DE0" w:rsidP="0059251C">
      <w:pPr>
        <w:spacing w:after="0" w:line="240" w:lineRule="auto"/>
        <w:ind w:hanging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      По основам знаний (глубина знаний, аргументированность их изложения, умение использовать знания на практике).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По технике владения двигательными действиями.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По способам осуществлять физкультурно-оздоровительную деятельность.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По уровню физической подготовленности (реальный сдвиг в показателях физической подготовленности).</w:t>
      </w:r>
    </w:p>
    <w:p w:rsidR="00786DE0" w:rsidRPr="0059251C" w:rsidRDefault="00786DE0" w:rsidP="0059251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Итоговая оценка суммируется за все 4 направления.</w:t>
      </w:r>
    </w:p>
    <w:p w:rsidR="00786DE0" w:rsidRPr="0059251C" w:rsidRDefault="00786DE0" w:rsidP="00B15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sz w:val="24"/>
          <w:szCs w:val="24"/>
        </w:rPr>
        <w:t>Методика оценки по физической культуре</w:t>
      </w:r>
    </w:p>
    <w:p w:rsidR="00786DE0" w:rsidRPr="0059251C" w:rsidRDefault="00786DE0" w:rsidP="0059251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При выполнении минимальных требований к уровню подготовленности обучающиеся получают положительную оценку по предмету «Физическая культура». Градация положительной оценки («3», «4», «5») зависит от полноты и глубины специальных знаний, правильности выполнения двигательных действий и уровня физической подготовленности.</w:t>
      </w:r>
    </w:p>
    <w:p w:rsidR="00604AC3" w:rsidRDefault="00604AC3" w:rsidP="005925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p w:rsidR="00604AC3" w:rsidRDefault="00604AC3" w:rsidP="005925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p w:rsidR="00786DE0" w:rsidRPr="0059251C" w:rsidRDefault="00786DE0" w:rsidP="005925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Оценка физкультурных знаний</w:t>
      </w:r>
    </w:p>
    <w:p w:rsidR="00786DE0" w:rsidRPr="0059251C" w:rsidRDefault="00786DE0" w:rsidP="00592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</w:t>
      </w:r>
    </w:p>
    <w:p w:rsidR="00786DE0" w:rsidRPr="0059251C" w:rsidRDefault="00786DE0" w:rsidP="0059251C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Оценка «5»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Оценка «4»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Оценку «3»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786DE0" w:rsidRPr="0059251C" w:rsidRDefault="00786DE0" w:rsidP="00592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>С целью проверки знаний используются различные методы.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Программированный метод заключается в том, что обучающиеся получают карточки с вопросами и веером ответов на них. Обучающийся должен выбрать правильный ответ. Метод экономичен в проведении и позволяет осуществлять опрос фронтально.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>Весьма эффективным методом проверки знаний является демонстрация их обучающимися в конкретной деятельности. Например, изложение знаний упражнений по развитию силы учащиеся сопровождают выполнением конкретного комплекса и т.п.</w:t>
      </w:r>
    </w:p>
    <w:p w:rsidR="00786DE0" w:rsidRPr="0059251C" w:rsidRDefault="00786DE0" w:rsidP="005925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Оценка техники владения двигательными действиями (умениями, навыками)</w:t>
      </w:r>
    </w:p>
    <w:p w:rsidR="00786DE0" w:rsidRPr="0059251C" w:rsidRDefault="00786DE0" w:rsidP="0059251C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Оценка «5»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— двигательное действие выполнено правильно (заданным способом), точно в надлежащем темпе, легко и четко.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 xml:space="preserve">    Оценка «4»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движений.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 xml:space="preserve">   Оценка «3»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786DE0" w:rsidRPr="0059251C" w:rsidRDefault="00786DE0" w:rsidP="00592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>Основными методами оценки техники владения двигательными действиями являются методы наблюдения, вызова, упражнений и комбинированный.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  Метод открытого наблюдения заключается в том, что обучающиеся знают, кого и что будет оценивать учитель. Скрытое наблюдение состоит в том, что обучающимся известно лишь то, что учитель будет вести наблюдение за определенными видами двигательных действий.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 Вызов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Метод упражнений предназначен для проверки уровня владения отдельными умениями и навыками, качества выполнения домашних заданий.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t xml:space="preserve">       Суть комбинированного метода состоит в том, что учитель одновременно с проверкой знаний оценивает качество освоения техники соответствующих двигательных действий.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Данные методы можно применять и индивидуально, и фронтально, когда одновременно оценивается большая группа или класс в целом.</w:t>
      </w:r>
    </w:p>
    <w:p w:rsidR="00A250C7" w:rsidRPr="0059251C" w:rsidRDefault="00A250C7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86DE0" w:rsidRPr="0059251C" w:rsidRDefault="00786DE0" w:rsidP="005925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Оценка умения осуществлять физкультурно-оздоровительную деятельность</w:t>
      </w:r>
    </w:p>
    <w:p w:rsidR="00786DE0" w:rsidRPr="0059251C" w:rsidRDefault="00786DE0" w:rsidP="00592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Оценка «5»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обучающийся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 xml:space="preserve">      Оценка «4»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деятельности.</w:t>
      </w:r>
    </w:p>
    <w:p w:rsidR="00786DE0" w:rsidRPr="0059251C" w:rsidRDefault="00786DE0" w:rsidP="0059251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9251C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 xml:space="preserve">      Оценка «3»</w:t>
      </w: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 xml:space="preserve"> — обучающийся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</w:t>
      </w:r>
    </w:p>
    <w:p w:rsidR="00786DE0" w:rsidRPr="0059251C" w:rsidRDefault="00786DE0" w:rsidP="00592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9251C">
        <w:rPr>
          <w:rFonts w:ascii="Times New Roman" w:hAnsi="Times New Roman"/>
          <w:snapToGrid w:val="0"/>
          <w:color w:val="000000"/>
          <w:sz w:val="24"/>
          <w:szCs w:val="24"/>
        </w:rPr>
        <w:t>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</w:t>
      </w:r>
    </w:p>
    <w:p w:rsidR="00A250C7" w:rsidRPr="0059251C" w:rsidRDefault="00A250C7" w:rsidP="00592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786DE0" w:rsidRPr="0059251C" w:rsidRDefault="00786DE0" w:rsidP="0059251C">
      <w:pPr>
        <w:pStyle w:val="10"/>
        <w:shd w:val="clear" w:color="auto" w:fill="auto"/>
        <w:spacing w:before="0" w:line="240" w:lineRule="auto"/>
        <w:ind w:right="20" w:firstLine="2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251C">
        <w:rPr>
          <w:rFonts w:ascii="Times New Roman" w:hAnsi="Times New Roman"/>
          <w:b/>
          <w:bCs/>
          <w:sz w:val="24"/>
          <w:szCs w:val="24"/>
        </w:rPr>
        <w:t xml:space="preserve">Учебно-методическое и материально- техническое обеспечение </w:t>
      </w:r>
    </w:p>
    <w:p w:rsidR="00786DE0" w:rsidRPr="0059251C" w:rsidRDefault="00786DE0" w:rsidP="0059251C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стандарт начального общего образования по физической культуре;</w:t>
      </w:r>
    </w:p>
    <w:p w:rsidR="00786DE0" w:rsidRPr="0059251C" w:rsidRDefault="00786DE0" w:rsidP="0059251C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примерные программы по учебным предметам ("Физическая культура. 1-4 классы");</w:t>
      </w:r>
    </w:p>
    <w:p w:rsidR="00786DE0" w:rsidRPr="0059251C" w:rsidRDefault="00786DE0" w:rsidP="0059251C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рабочие программы по физической культуре;</w:t>
      </w:r>
    </w:p>
    <w:p w:rsidR="00786DE0" w:rsidRPr="0059251C" w:rsidRDefault="00786DE0" w:rsidP="0059251C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учебники и пособия, которые входят в предметную линию В. И. Ляха;</w:t>
      </w:r>
    </w:p>
    <w:p w:rsidR="00786DE0" w:rsidRPr="0059251C" w:rsidRDefault="00786DE0" w:rsidP="0059251C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709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методические издания по физической культуре для учителей.</w:t>
      </w:r>
    </w:p>
    <w:p w:rsidR="00786DE0" w:rsidRPr="0059251C" w:rsidRDefault="00786DE0" w:rsidP="0059251C">
      <w:pPr>
        <w:pStyle w:val="10"/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Демонстрационные материалы:</w:t>
      </w:r>
    </w:p>
    <w:p w:rsidR="00786DE0" w:rsidRPr="0059251C" w:rsidRDefault="00786DE0" w:rsidP="0059251C">
      <w:pPr>
        <w:pStyle w:val="10"/>
        <w:numPr>
          <w:ilvl w:val="0"/>
          <w:numId w:val="4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таблицы стандартов физического развития и физической подготовленности;</w:t>
      </w:r>
    </w:p>
    <w:p w:rsidR="00786DE0" w:rsidRPr="0059251C" w:rsidRDefault="00786DE0" w:rsidP="0059251C">
      <w:pPr>
        <w:pStyle w:val="10"/>
        <w:shd w:val="clear" w:color="auto" w:fill="auto"/>
        <w:spacing w:before="0" w:line="240" w:lineRule="auto"/>
        <w:ind w:left="720" w:right="20" w:hanging="7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Учебно-практическое и учебно-лабораторное оборудование: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скамейки гимнастические;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канаты для лазания;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маты гимнастические;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мячи набивные (1 кг);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скакалки гимнастические;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мячи малые;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баскетбольные кольца;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сетка волейбольная;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мячи спортивные;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кегли;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ракетки для бадминтона;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воланы для бадминтона;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лыжи;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>лыжные палки;</w:t>
      </w:r>
    </w:p>
    <w:p w:rsidR="00786DE0" w:rsidRPr="0059251C" w:rsidRDefault="00786DE0" w:rsidP="0059251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59251C">
        <w:rPr>
          <w:rFonts w:ascii="Times New Roman" w:hAnsi="Times New Roman"/>
          <w:sz w:val="24"/>
          <w:szCs w:val="24"/>
        </w:rPr>
        <w:t xml:space="preserve">аптечка. </w:t>
      </w:r>
    </w:p>
    <w:p w:rsidR="00786DE0" w:rsidRPr="0059251C" w:rsidRDefault="00786DE0" w:rsidP="0059251C">
      <w:pPr>
        <w:pStyle w:val="10"/>
        <w:shd w:val="clear" w:color="auto" w:fill="auto"/>
        <w:spacing w:before="0" w:line="240" w:lineRule="auto"/>
        <w:ind w:left="720" w:right="20"/>
        <w:contextualSpacing/>
        <w:jc w:val="left"/>
        <w:rPr>
          <w:rFonts w:ascii="Times New Roman" w:hAnsi="Times New Roman"/>
          <w:sz w:val="24"/>
          <w:szCs w:val="24"/>
        </w:rPr>
      </w:pPr>
    </w:p>
    <w:p w:rsidR="00786DE0" w:rsidRDefault="00786DE0" w:rsidP="00592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212" w:rsidRDefault="00E02212" w:rsidP="00592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212" w:rsidRDefault="00E02212" w:rsidP="00592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212" w:rsidRPr="0059251C" w:rsidRDefault="00E02212" w:rsidP="00592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7021"/>
            <wp:effectExtent l="19050" t="0" r="3175" b="0"/>
            <wp:docPr id="1" name="Рисунок 1" descr="F:\раб прогр 16-17 Наумова\тит листы сканы20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 прогр 16-17 Наумова\тит листы сканы2016\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212" w:rsidRPr="0059251C" w:rsidSect="00604A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/>
      </w:rPr>
    </w:lvl>
  </w:abstractNum>
  <w:abstractNum w:abstractNumId="1">
    <w:nsid w:val="045721DA"/>
    <w:multiLevelType w:val="multilevel"/>
    <w:tmpl w:val="A95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B303E"/>
    <w:multiLevelType w:val="hybridMultilevel"/>
    <w:tmpl w:val="0E1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323F"/>
    <w:multiLevelType w:val="hybridMultilevel"/>
    <w:tmpl w:val="CF0E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E5903"/>
    <w:multiLevelType w:val="hybridMultilevel"/>
    <w:tmpl w:val="1B1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44964"/>
    <w:multiLevelType w:val="hybridMultilevel"/>
    <w:tmpl w:val="95E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9144B"/>
    <w:multiLevelType w:val="hybridMultilevel"/>
    <w:tmpl w:val="474E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B7A1E"/>
    <w:multiLevelType w:val="hybridMultilevel"/>
    <w:tmpl w:val="412A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F43BC"/>
    <w:multiLevelType w:val="hybridMultilevel"/>
    <w:tmpl w:val="8D32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564A4"/>
    <w:multiLevelType w:val="hybridMultilevel"/>
    <w:tmpl w:val="73E4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4403C5"/>
    <w:multiLevelType w:val="hybridMultilevel"/>
    <w:tmpl w:val="A40A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C5421"/>
    <w:multiLevelType w:val="hybridMultilevel"/>
    <w:tmpl w:val="7632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6A03"/>
    <w:multiLevelType w:val="hybridMultilevel"/>
    <w:tmpl w:val="737C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03141"/>
    <w:multiLevelType w:val="hybridMultilevel"/>
    <w:tmpl w:val="B28E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F5635"/>
    <w:multiLevelType w:val="hybridMultilevel"/>
    <w:tmpl w:val="022C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22783"/>
    <w:multiLevelType w:val="hybridMultilevel"/>
    <w:tmpl w:val="27D4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12C90"/>
    <w:multiLevelType w:val="hybridMultilevel"/>
    <w:tmpl w:val="7CAA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36652"/>
    <w:multiLevelType w:val="hybridMultilevel"/>
    <w:tmpl w:val="47E8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4C39"/>
    <w:multiLevelType w:val="hybridMultilevel"/>
    <w:tmpl w:val="ED8A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E0091"/>
    <w:multiLevelType w:val="hybridMultilevel"/>
    <w:tmpl w:val="EA5C6E4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7A48734C"/>
    <w:multiLevelType w:val="hybridMultilevel"/>
    <w:tmpl w:val="EAB2566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19"/>
  </w:num>
  <w:num w:numId="10">
    <w:abstractNumId w:val="10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6"/>
  </w:num>
  <w:num w:numId="16">
    <w:abstractNumId w:val="11"/>
  </w:num>
  <w:num w:numId="17">
    <w:abstractNumId w:val="5"/>
  </w:num>
  <w:num w:numId="18">
    <w:abstractNumId w:val="14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53AB"/>
    <w:rsid w:val="00054BF4"/>
    <w:rsid w:val="00064568"/>
    <w:rsid w:val="00094514"/>
    <w:rsid w:val="000C6A08"/>
    <w:rsid w:val="000D6BE0"/>
    <w:rsid w:val="001359EB"/>
    <w:rsid w:val="001675F0"/>
    <w:rsid w:val="001739BF"/>
    <w:rsid w:val="0018114D"/>
    <w:rsid w:val="001D70F0"/>
    <w:rsid w:val="00202B25"/>
    <w:rsid w:val="00262A67"/>
    <w:rsid w:val="00296AA1"/>
    <w:rsid w:val="002B6438"/>
    <w:rsid w:val="002C226D"/>
    <w:rsid w:val="002C7A9E"/>
    <w:rsid w:val="002E54D6"/>
    <w:rsid w:val="002E5593"/>
    <w:rsid w:val="002F28FD"/>
    <w:rsid w:val="00303935"/>
    <w:rsid w:val="00307893"/>
    <w:rsid w:val="00325B7B"/>
    <w:rsid w:val="003635CA"/>
    <w:rsid w:val="003D17DD"/>
    <w:rsid w:val="00431790"/>
    <w:rsid w:val="004371BE"/>
    <w:rsid w:val="0044796A"/>
    <w:rsid w:val="00462187"/>
    <w:rsid w:val="004A3975"/>
    <w:rsid w:val="004F6C89"/>
    <w:rsid w:val="005201D3"/>
    <w:rsid w:val="005804FB"/>
    <w:rsid w:val="0059251C"/>
    <w:rsid w:val="005B5FE8"/>
    <w:rsid w:val="005C582E"/>
    <w:rsid w:val="005E06AF"/>
    <w:rsid w:val="00604AC3"/>
    <w:rsid w:val="006148E1"/>
    <w:rsid w:val="00616350"/>
    <w:rsid w:val="0069417D"/>
    <w:rsid w:val="006B4C63"/>
    <w:rsid w:val="006B7D13"/>
    <w:rsid w:val="006D63FA"/>
    <w:rsid w:val="006F267F"/>
    <w:rsid w:val="00705E5C"/>
    <w:rsid w:val="00724061"/>
    <w:rsid w:val="0072539A"/>
    <w:rsid w:val="00737436"/>
    <w:rsid w:val="00773B8A"/>
    <w:rsid w:val="00786DE0"/>
    <w:rsid w:val="007A4C2E"/>
    <w:rsid w:val="007B1DF4"/>
    <w:rsid w:val="007F53AB"/>
    <w:rsid w:val="00811CEF"/>
    <w:rsid w:val="0088627F"/>
    <w:rsid w:val="008E525A"/>
    <w:rsid w:val="00935740"/>
    <w:rsid w:val="00943848"/>
    <w:rsid w:val="00943B72"/>
    <w:rsid w:val="0094470A"/>
    <w:rsid w:val="009C7BE4"/>
    <w:rsid w:val="009F7BCD"/>
    <w:rsid w:val="00A03A48"/>
    <w:rsid w:val="00A250C7"/>
    <w:rsid w:val="00A3041A"/>
    <w:rsid w:val="00A5460E"/>
    <w:rsid w:val="00A67FC7"/>
    <w:rsid w:val="00A9038D"/>
    <w:rsid w:val="00A964CD"/>
    <w:rsid w:val="00AA30BC"/>
    <w:rsid w:val="00AD0248"/>
    <w:rsid w:val="00B15881"/>
    <w:rsid w:val="00BE2578"/>
    <w:rsid w:val="00BE454C"/>
    <w:rsid w:val="00BF7DC7"/>
    <w:rsid w:val="00C33C87"/>
    <w:rsid w:val="00C40462"/>
    <w:rsid w:val="00C5212D"/>
    <w:rsid w:val="00C84F8C"/>
    <w:rsid w:val="00CA445B"/>
    <w:rsid w:val="00CE4942"/>
    <w:rsid w:val="00D0622D"/>
    <w:rsid w:val="00D76191"/>
    <w:rsid w:val="00DB1314"/>
    <w:rsid w:val="00DC6AAF"/>
    <w:rsid w:val="00DD0686"/>
    <w:rsid w:val="00DD7B0D"/>
    <w:rsid w:val="00E02212"/>
    <w:rsid w:val="00E03036"/>
    <w:rsid w:val="00E10E87"/>
    <w:rsid w:val="00ED6838"/>
    <w:rsid w:val="00EE7F46"/>
    <w:rsid w:val="00F16DE2"/>
    <w:rsid w:val="00F4035D"/>
    <w:rsid w:val="00F74920"/>
    <w:rsid w:val="00FD2736"/>
    <w:rsid w:val="00FE3F7E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039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393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039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03935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7F53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F53AB"/>
    <w:rPr>
      <w:rFonts w:ascii="Times New Roman" w:hAnsi="Times New Roman" w:cs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7F53AB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7F53AB"/>
    <w:rPr>
      <w:rFonts w:eastAsia="Times New Roman" w:cs="Times New Roman"/>
      <w:i/>
      <w:iCs/>
    </w:rPr>
  </w:style>
  <w:style w:type="character" w:customStyle="1" w:styleId="StrongEmphasis">
    <w:name w:val="Strong Emphasis"/>
    <w:basedOn w:val="a0"/>
    <w:uiPriority w:val="99"/>
    <w:rsid w:val="007F53AB"/>
    <w:rPr>
      <w:rFonts w:eastAsia="Times New Roman" w:cs="Times New Roman"/>
      <w:b/>
      <w:bCs/>
    </w:rPr>
  </w:style>
  <w:style w:type="character" w:customStyle="1" w:styleId="letter1">
    <w:name w:val="letter1"/>
    <w:basedOn w:val="a0"/>
    <w:uiPriority w:val="99"/>
    <w:rsid w:val="007F53AB"/>
    <w:rPr>
      <w:rFonts w:eastAsia="Times New Roman" w:cs="Times New Roman"/>
    </w:rPr>
  </w:style>
  <w:style w:type="paragraph" w:styleId="a6">
    <w:name w:val="List Paragraph"/>
    <w:basedOn w:val="a"/>
    <w:uiPriority w:val="99"/>
    <w:qFormat/>
    <w:rsid w:val="007F53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uiPriority w:val="99"/>
    <w:rsid w:val="007F53AB"/>
    <w:rPr>
      <w:rFonts w:eastAsia="Times New Roman"/>
      <w:sz w:val="22"/>
      <w:szCs w:val="22"/>
    </w:rPr>
  </w:style>
  <w:style w:type="character" w:customStyle="1" w:styleId="NoSpacingChar">
    <w:name w:val="No Spacing Char"/>
    <w:link w:val="1"/>
    <w:uiPriority w:val="99"/>
    <w:locked/>
    <w:rsid w:val="007F53AB"/>
    <w:rPr>
      <w:rFonts w:eastAsia="Times New Roman"/>
      <w:sz w:val="22"/>
      <w:szCs w:val="22"/>
      <w:lang w:eastAsia="ru-RU" w:bidi="ar-SA"/>
    </w:rPr>
  </w:style>
  <w:style w:type="table" w:styleId="a7">
    <w:name w:val="Table Grid"/>
    <w:basedOn w:val="a1"/>
    <w:rsid w:val="0046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0"/>
    <w:uiPriority w:val="99"/>
    <w:locked/>
    <w:rsid w:val="00303935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303935"/>
    <w:pPr>
      <w:widowControl w:val="0"/>
      <w:shd w:val="clear" w:color="auto" w:fill="FFFFFF"/>
      <w:spacing w:before="300" w:after="0" w:line="250" w:lineRule="exact"/>
      <w:jc w:val="both"/>
    </w:pPr>
    <w:rPr>
      <w:sz w:val="23"/>
      <w:szCs w:val="20"/>
    </w:rPr>
  </w:style>
  <w:style w:type="table" w:customStyle="1" w:styleId="11">
    <w:name w:val="Сетка таблицы1"/>
    <w:basedOn w:val="a1"/>
    <w:next w:val="a7"/>
    <w:rsid w:val="00EE7F4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2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1EABB-2635-4DA1-B6CE-43030BD8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43</Pages>
  <Words>13505</Words>
  <Characters>76980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Татьяна</cp:lastModifiedBy>
  <cp:revision>7</cp:revision>
  <dcterms:created xsi:type="dcterms:W3CDTF">2016-12-26T06:39:00Z</dcterms:created>
  <dcterms:modified xsi:type="dcterms:W3CDTF">2016-12-26T08:24:00Z</dcterms:modified>
</cp:coreProperties>
</file>