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81" w:rsidRPr="00BF701D" w:rsidRDefault="000D31D1" w:rsidP="0061658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7pt;margin-top:-54.55pt;width:555pt;height:768pt;z-index:1">
            <v:imagedata r:id="rId7" o:title=""/>
          </v:shape>
        </w:pict>
      </w:r>
      <w:r w:rsidR="00616581" w:rsidRPr="00BF701D">
        <w:rPr>
          <w:b/>
          <w:sz w:val="32"/>
          <w:szCs w:val="32"/>
        </w:rPr>
        <w:t>Ростовская область Тацинский район х.Новороссошанский</w:t>
      </w:r>
    </w:p>
    <w:p w:rsidR="00616581" w:rsidRDefault="00616581" w:rsidP="00616581">
      <w:pPr>
        <w:jc w:val="center"/>
        <w:rPr>
          <w:b/>
          <w:sz w:val="32"/>
          <w:szCs w:val="32"/>
        </w:rPr>
      </w:pPr>
      <w:r w:rsidRPr="00BF701D">
        <w:rPr>
          <w:b/>
          <w:sz w:val="32"/>
          <w:szCs w:val="32"/>
        </w:rPr>
        <w:t>МБОУ Новороссошанская ООШ</w:t>
      </w:r>
    </w:p>
    <w:p w:rsidR="00032F95" w:rsidRDefault="00616581" w:rsidP="00032F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032F95">
        <w:rPr>
          <w:b/>
          <w:sz w:val="32"/>
          <w:szCs w:val="32"/>
        </w:rPr>
        <w:t xml:space="preserve">                                 </w:t>
      </w:r>
    </w:p>
    <w:p w:rsidR="00032F95" w:rsidRPr="00295D7D" w:rsidRDefault="00032F95" w:rsidP="00032F9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</w:t>
      </w:r>
      <w:r w:rsidRPr="00295D7D">
        <w:rPr>
          <w:sz w:val="28"/>
          <w:szCs w:val="28"/>
        </w:rPr>
        <w:t>«У</w:t>
      </w:r>
      <w:r>
        <w:rPr>
          <w:sz w:val="28"/>
          <w:szCs w:val="28"/>
        </w:rPr>
        <w:t>ТВЕРЖДАЮ</w:t>
      </w:r>
      <w:r w:rsidRPr="00295D7D">
        <w:rPr>
          <w:sz w:val="28"/>
          <w:szCs w:val="28"/>
        </w:rPr>
        <w:t>»</w:t>
      </w:r>
    </w:p>
    <w:p w:rsidR="00032F95" w:rsidRPr="00295D7D" w:rsidRDefault="00032F95" w:rsidP="00032F95">
      <w:pPr>
        <w:jc w:val="center"/>
        <w:rPr>
          <w:sz w:val="28"/>
          <w:szCs w:val="28"/>
        </w:rPr>
      </w:pPr>
      <w:r w:rsidRPr="00295D7D">
        <w:rPr>
          <w:sz w:val="28"/>
          <w:szCs w:val="28"/>
        </w:rPr>
        <w:t xml:space="preserve">                                      Директор МБОУ </w:t>
      </w:r>
    </w:p>
    <w:p w:rsidR="00032F95" w:rsidRPr="00295D7D" w:rsidRDefault="00032F95" w:rsidP="00032F95">
      <w:pPr>
        <w:jc w:val="center"/>
        <w:rPr>
          <w:sz w:val="28"/>
          <w:szCs w:val="28"/>
        </w:rPr>
      </w:pPr>
      <w:r w:rsidRPr="00295D7D">
        <w:rPr>
          <w:sz w:val="28"/>
          <w:szCs w:val="28"/>
        </w:rPr>
        <w:t xml:space="preserve">                                                     Новороссошанская ООШ</w:t>
      </w:r>
    </w:p>
    <w:p w:rsidR="00032F95" w:rsidRPr="00295D7D" w:rsidRDefault="00032F95" w:rsidP="00032F95">
      <w:pPr>
        <w:jc w:val="center"/>
        <w:rPr>
          <w:sz w:val="28"/>
          <w:szCs w:val="28"/>
        </w:rPr>
      </w:pPr>
      <w:r w:rsidRPr="00295D7D">
        <w:rPr>
          <w:sz w:val="28"/>
          <w:szCs w:val="28"/>
        </w:rPr>
        <w:t xml:space="preserve">                                                          Приказ от_</w:t>
      </w:r>
      <w:r w:rsidRPr="00295D7D">
        <w:rPr>
          <w:sz w:val="28"/>
          <w:szCs w:val="28"/>
          <w:u w:val="single"/>
        </w:rPr>
        <w:t>26.08.16 г.</w:t>
      </w:r>
      <w:r w:rsidRPr="00295D7D">
        <w:rPr>
          <w:sz w:val="28"/>
          <w:szCs w:val="28"/>
        </w:rPr>
        <w:t>_№_</w:t>
      </w:r>
      <w:r w:rsidRPr="00295D7D">
        <w:rPr>
          <w:sz w:val="28"/>
          <w:szCs w:val="28"/>
          <w:u w:val="single"/>
        </w:rPr>
        <w:t>103</w:t>
      </w:r>
      <w:r w:rsidRPr="00295D7D">
        <w:rPr>
          <w:sz w:val="28"/>
          <w:szCs w:val="28"/>
        </w:rPr>
        <w:t>_</w:t>
      </w:r>
    </w:p>
    <w:p w:rsidR="00032F95" w:rsidRPr="00295D7D" w:rsidRDefault="00032F95" w:rsidP="00032F95">
      <w:pPr>
        <w:jc w:val="center"/>
        <w:rPr>
          <w:sz w:val="28"/>
          <w:szCs w:val="28"/>
        </w:rPr>
      </w:pPr>
      <w:r w:rsidRPr="00295D7D">
        <w:rPr>
          <w:sz w:val="28"/>
          <w:szCs w:val="28"/>
        </w:rPr>
        <w:t xml:space="preserve">                                                          ________________________</w:t>
      </w:r>
    </w:p>
    <w:p w:rsidR="00032F95" w:rsidRPr="00295D7D" w:rsidRDefault="00032F95" w:rsidP="00032F95">
      <w:pPr>
        <w:jc w:val="center"/>
        <w:rPr>
          <w:sz w:val="28"/>
          <w:szCs w:val="28"/>
        </w:rPr>
      </w:pPr>
      <w:r w:rsidRPr="00295D7D">
        <w:rPr>
          <w:sz w:val="28"/>
          <w:szCs w:val="28"/>
        </w:rPr>
        <w:t xml:space="preserve">                                                  (Подпись руководителя)</w:t>
      </w:r>
    </w:p>
    <w:p w:rsidR="00616581" w:rsidRPr="00260902" w:rsidRDefault="00032F95" w:rsidP="00032F95">
      <w:pPr>
        <w:jc w:val="center"/>
        <w:rPr>
          <w:sz w:val="32"/>
          <w:szCs w:val="32"/>
        </w:rPr>
      </w:pPr>
      <w:r w:rsidRPr="00295D7D">
        <w:rPr>
          <w:sz w:val="28"/>
          <w:szCs w:val="28"/>
        </w:rPr>
        <w:t xml:space="preserve">                                    /Птицына Н.В./</w:t>
      </w:r>
    </w:p>
    <w:p w:rsidR="00616581" w:rsidRPr="00260902" w:rsidRDefault="00616581" w:rsidP="00616581">
      <w:pPr>
        <w:jc w:val="center"/>
        <w:rPr>
          <w:sz w:val="32"/>
          <w:szCs w:val="32"/>
        </w:rPr>
      </w:pPr>
    </w:p>
    <w:p w:rsidR="00616581" w:rsidRDefault="00616581" w:rsidP="00616581">
      <w:pPr>
        <w:jc w:val="center"/>
        <w:rPr>
          <w:b/>
          <w:sz w:val="32"/>
          <w:szCs w:val="32"/>
        </w:rPr>
      </w:pPr>
    </w:p>
    <w:p w:rsidR="00616581" w:rsidRPr="00A962A6" w:rsidRDefault="00616581" w:rsidP="00616581">
      <w:pPr>
        <w:jc w:val="center"/>
        <w:rPr>
          <w:b/>
          <w:sz w:val="72"/>
          <w:szCs w:val="72"/>
        </w:rPr>
      </w:pPr>
      <w:r w:rsidRPr="00A962A6">
        <w:rPr>
          <w:b/>
          <w:sz w:val="72"/>
          <w:szCs w:val="72"/>
        </w:rPr>
        <w:t>Рабочая программа</w:t>
      </w:r>
    </w:p>
    <w:p w:rsidR="00616581" w:rsidRPr="00A962A6" w:rsidRDefault="00250B21" w:rsidP="00616581">
      <w:pPr>
        <w:rPr>
          <w:sz w:val="48"/>
          <w:szCs w:val="48"/>
        </w:rPr>
      </w:pPr>
      <w:r>
        <w:rPr>
          <w:sz w:val="48"/>
          <w:szCs w:val="48"/>
        </w:rPr>
        <w:t>п</w:t>
      </w:r>
      <w:r w:rsidR="00616581" w:rsidRPr="00A962A6">
        <w:rPr>
          <w:sz w:val="48"/>
          <w:szCs w:val="48"/>
        </w:rPr>
        <w:t xml:space="preserve">о </w:t>
      </w:r>
      <w:r w:rsidR="00616581">
        <w:rPr>
          <w:sz w:val="48"/>
          <w:szCs w:val="48"/>
        </w:rPr>
        <w:t>геометрии</w:t>
      </w:r>
    </w:p>
    <w:p w:rsidR="00616581" w:rsidRPr="00A962A6" w:rsidRDefault="00616581" w:rsidP="00616581">
      <w:pPr>
        <w:rPr>
          <w:sz w:val="48"/>
          <w:szCs w:val="48"/>
        </w:rPr>
      </w:pPr>
      <w:r>
        <w:rPr>
          <w:sz w:val="48"/>
          <w:szCs w:val="48"/>
        </w:rPr>
        <w:t>Основного общего образования 7</w:t>
      </w:r>
      <w:r w:rsidRPr="00A962A6">
        <w:rPr>
          <w:sz w:val="48"/>
          <w:szCs w:val="48"/>
        </w:rPr>
        <w:t xml:space="preserve"> класс</w:t>
      </w:r>
    </w:p>
    <w:p w:rsidR="00616581" w:rsidRPr="00A962A6" w:rsidRDefault="00616581" w:rsidP="00616581">
      <w:pPr>
        <w:rPr>
          <w:sz w:val="48"/>
          <w:szCs w:val="48"/>
        </w:rPr>
      </w:pPr>
      <w:r w:rsidRPr="00A962A6">
        <w:rPr>
          <w:sz w:val="48"/>
          <w:szCs w:val="48"/>
        </w:rPr>
        <w:t>Количество часов</w:t>
      </w:r>
      <w:r>
        <w:rPr>
          <w:sz w:val="48"/>
          <w:szCs w:val="48"/>
        </w:rPr>
        <w:t>: 68 часов</w:t>
      </w:r>
    </w:p>
    <w:p w:rsidR="00616581" w:rsidRPr="00A962A6" w:rsidRDefault="00616581" w:rsidP="00616581">
      <w:pPr>
        <w:rPr>
          <w:sz w:val="48"/>
          <w:szCs w:val="48"/>
        </w:rPr>
      </w:pPr>
      <w:r w:rsidRPr="00A962A6">
        <w:rPr>
          <w:sz w:val="48"/>
          <w:szCs w:val="48"/>
        </w:rPr>
        <w:t xml:space="preserve">Учитель: </w:t>
      </w:r>
      <w:r>
        <w:rPr>
          <w:sz w:val="48"/>
          <w:szCs w:val="48"/>
        </w:rPr>
        <w:t>Гроссман Елена Ивановна</w:t>
      </w:r>
    </w:p>
    <w:p w:rsidR="00250B21" w:rsidRDefault="00250B21" w:rsidP="00616581">
      <w:pPr>
        <w:rPr>
          <w:sz w:val="32"/>
          <w:szCs w:val="32"/>
        </w:rPr>
      </w:pPr>
    </w:p>
    <w:p w:rsidR="00250B21" w:rsidRDefault="00250B21" w:rsidP="00616581">
      <w:pPr>
        <w:rPr>
          <w:sz w:val="32"/>
          <w:szCs w:val="32"/>
        </w:rPr>
      </w:pPr>
    </w:p>
    <w:p w:rsidR="00250B21" w:rsidRDefault="00250B21" w:rsidP="00616581">
      <w:pPr>
        <w:rPr>
          <w:sz w:val="32"/>
          <w:szCs w:val="32"/>
        </w:rPr>
      </w:pPr>
    </w:p>
    <w:p w:rsidR="00616581" w:rsidRPr="00BB5612" w:rsidRDefault="00616581" w:rsidP="00616581">
      <w:pPr>
        <w:rPr>
          <w:sz w:val="32"/>
          <w:szCs w:val="32"/>
        </w:rPr>
      </w:pPr>
      <w:r w:rsidRPr="00250B21">
        <w:rPr>
          <w:sz w:val="32"/>
          <w:szCs w:val="32"/>
        </w:rPr>
        <w:t xml:space="preserve">Программа разработана на основе </w:t>
      </w:r>
      <w:r w:rsidRPr="00BB5612">
        <w:rPr>
          <w:sz w:val="32"/>
          <w:szCs w:val="32"/>
        </w:rPr>
        <w:t xml:space="preserve">Федерального компонента государственного образовательного стандарта основного общего образования по искусству с опорой на  программы общеобразовательных учреждений. Геометрия. 7 – 9 классы. М: «Просвещение», </w:t>
      </w:r>
      <w:smartTag w:uri="urn:schemas-microsoft-com:office:smarttags" w:element="metricconverter">
        <w:smartTagPr>
          <w:attr w:name="ProductID" w:val="2010 г"/>
        </w:smartTagPr>
        <w:r w:rsidRPr="00BB5612">
          <w:rPr>
            <w:sz w:val="32"/>
            <w:szCs w:val="32"/>
          </w:rPr>
          <w:t>20</w:t>
        </w:r>
        <w:r>
          <w:rPr>
            <w:sz w:val="32"/>
            <w:szCs w:val="32"/>
          </w:rPr>
          <w:t>10</w:t>
        </w:r>
        <w:r w:rsidRPr="00BB5612">
          <w:rPr>
            <w:sz w:val="32"/>
            <w:szCs w:val="32"/>
          </w:rPr>
          <w:t xml:space="preserve"> г</w:t>
        </w:r>
      </w:smartTag>
      <w:r w:rsidRPr="00BB5612">
        <w:rPr>
          <w:sz w:val="32"/>
          <w:szCs w:val="32"/>
        </w:rPr>
        <w:t>. Сост</w:t>
      </w:r>
      <w:r w:rsidRPr="00BB5612">
        <w:rPr>
          <w:sz w:val="32"/>
          <w:szCs w:val="32"/>
        </w:rPr>
        <w:t>а</w:t>
      </w:r>
      <w:r>
        <w:rPr>
          <w:sz w:val="32"/>
          <w:szCs w:val="32"/>
        </w:rPr>
        <w:t>витель</w:t>
      </w:r>
      <w:r w:rsidRPr="00BB5612">
        <w:rPr>
          <w:sz w:val="32"/>
          <w:szCs w:val="32"/>
        </w:rPr>
        <w:t>: Бурмистрова Т.А.</w:t>
      </w:r>
    </w:p>
    <w:p w:rsidR="00616581" w:rsidRDefault="00616581" w:rsidP="00616581">
      <w:pPr>
        <w:tabs>
          <w:tab w:val="left" w:pos="1591"/>
        </w:tabs>
        <w:jc w:val="center"/>
        <w:rPr>
          <w:b/>
          <w:sz w:val="44"/>
          <w:szCs w:val="44"/>
        </w:rPr>
      </w:pPr>
    </w:p>
    <w:p w:rsidR="00616581" w:rsidRDefault="00616581" w:rsidP="00616581">
      <w:pPr>
        <w:tabs>
          <w:tab w:val="left" w:pos="1591"/>
        </w:tabs>
        <w:jc w:val="center"/>
        <w:rPr>
          <w:b/>
          <w:sz w:val="44"/>
          <w:szCs w:val="44"/>
        </w:rPr>
      </w:pPr>
    </w:p>
    <w:p w:rsidR="00616581" w:rsidRDefault="00616581" w:rsidP="00616581">
      <w:pPr>
        <w:tabs>
          <w:tab w:val="left" w:pos="1591"/>
        </w:tabs>
        <w:jc w:val="center"/>
        <w:rPr>
          <w:b/>
          <w:sz w:val="44"/>
          <w:szCs w:val="44"/>
        </w:rPr>
      </w:pPr>
    </w:p>
    <w:p w:rsidR="00616581" w:rsidRDefault="00616581" w:rsidP="00616581">
      <w:pPr>
        <w:tabs>
          <w:tab w:val="left" w:pos="1591"/>
        </w:tabs>
        <w:jc w:val="center"/>
        <w:rPr>
          <w:b/>
          <w:sz w:val="44"/>
          <w:szCs w:val="44"/>
        </w:rPr>
      </w:pPr>
    </w:p>
    <w:p w:rsidR="00616581" w:rsidRDefault="00616581" w:rsidP="00616581">
      <w:pPr>
        <w:tabs>
          <w:tab w:val="left" w:pos="1591"/>
        </w:tabs>
        <w:jc w:val="center"/>
        <w:rPr>
          <w:b/>
          <w:sz w:val="44"/>
          <w:szCs w:val="44"/>
        </w:rPr>
      </w:pPr>
    </w:p>
    <w:p w:rsidR="00250B21" w:rsidRDefault="00250B21" w:rsidP="00616581">
      <w:pPr>
        <w:tabs>
          <w:tab w:val="left" w:pos="1591"/>
        </w:tabs>
        <w:jc w:val="center"/>
        <w:rPr>
          <w:b/>
          <w:sz w:val="44"/>
          <w:szCs w:val="44"/>
        </w:rPr>
      </w:pPr>
    </w:p>
    <w:p w:rsidR="00616581" w:rsidRDefault="00616581" w:rsidP="00616581">
      <w:pPr>
        <w:tabs>
          <w:tab w:val="left" w:pos="1591"/>
        </w:tabs>
        <w:jc w:val="center"/>
        <w:rPr>
          <w:b/>
          <w:sz w:val="44"/>
          <w:szCs w:val="44"/>
        </w:rPr>
      </w:pPr>
    </w:p>
    <w:p w:rsidR="00250B21" w:rsidRPr="00A92BF0" w:rsidRDefault="00250B21" w:rsidP="00250B21">
      <w:pPr>
        <w:pStyle w:val="af4"/>
        <w:rPr>
          <w:sz w:val="28"/>
          <w:szCs w:val="28"/>
        </w:rPr>
      </w:pPr>
      <w:r w:rsidRPr="00A92BF0">
        <w:rPr>
          <w:sz w:val="28"/>
          <w:szCs w:val="28"/>
        </w:rPr>
        <w:t>Срок реализации программы: 1 год</w:t>
      </w:r>
      <w:r>
        <w:rPr>
          <w:sz w:val="28"/>
          <w:szCs w:val="28"/>
        </w:rPr>
        <w:t>.</w:t>
      </w:r>
    </w:p>
    <w:p w:rsidR="00250B21" w:rsidRPr="00F53CBB" w:rsidRDefault="00250B21" w:rsidP="00250B21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Год составления программы: </w:t>
      </w:r>
      <w:r w:rsidRPr="00F53CBB">
        <w:rPr>
          <w:sz w:val="28"/>
          <w:szCs w:val="28"/>
        </w:rPr>
        <w:t>201</w:t>
      </w:r>
      <w:r w:rsidR="00032F95">
        <w:rPr>
          <w:sz w:val="28"/>
          <w:szCs w:val="28"/>
        </w:rPr>
        <w:t>6</w:t>
      </w:r>
      <w:r w:rsidRPr="00F53CBB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16581" w:rsidRPr="00CC6532" w:rsidRDefault="00616581" w:rsidP="00616581">
      <w:pPr>
        <w:tabs>
          <w:tab w:val="left" w:pos="802"/>
        </w:tabs>
        <w:jc w:val="center"/>
        <w:rPr>
          <w:b/>
          <w:bCs/>
          <w:color w:val="000000"/>
          <w:sz w:val="28"/>
          <w:szCs w:val="28"/>
        </w:rPr>
      </w:pPr>
      <w:r w:rsidRPr="00CC6532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16581" w:rsidRPr="0039082B" w:rsidRDefault="00616581" w:rsidP="0039082B">
      <w:pPr>
        <w:ind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Настоящая рабочая программа разработана  в соответствии с основными п</w:t>
      </w:r>
      <w:r w:rsidRPr="0039082B">
        <w:rPr>
          <w:sz w:val="28"/>
          <w:szCs w:val="28"/>
        </w:rPr>
        <w:t>о</w:t>
      </w:r>
      <w:r w:rsidRPr="0039082B">
        <w:rPr>
          <w:sz w:val="28"/>
          <w:szCs w:val="28"/>
        </w:rPr>
        <w:t>ложениями Государственного образовательного стандарта основного общего образования (</w:t>
      </w:r>
      <w:smartTag w:uri="urn:schemas-microsoft-com:office:smarttags" w:element="metricconverter">
        <w:smartTagPr>
          <w:attr w:name="ProductID" w:val="2004 г"/>
        </w:smartTagPr>
        <w:r w:rsidRPr="0039082B">
          <w:rPr>
            <w:sz w:val="28"/>
            <w:szCs w:val="28"/>
          </w:rPr>
          <w:t>2004 г</w:t>
        </w:r>
      </w:smartTag>
      <w:r w:rsidRPr="0039082B">
        <w:rPr>
          <w:sz w:val="28"/>
          <w:szCs w:val="28"/>
        </w:rPr>
        <w:t>.), требованиям к результатам освоения основной образов</w:t>
      </w:r>
      <w:r w:rsidRPr="0039082B">
        <w:rPr>
          <w:sz w:val="28"/>
          <w:szCs w:val="28"/>
        </w:rPr>
        <w:t>а</w:t>
      </w:r>
      <w:r w:rsidRPr="0039082B">
        <w:rPr>
          <w:sz w:val="28"/>
          <w:szCs w:val="28"/>
        </w:rPr>
        <w:t>тельной программы основного общего образования, требованиями основной образовательной программы основного общего образования МБОУ Новоро</w:t>
      </w:r>
      <w:r w:rsidRPr="0039082B">
        <w:rPr>
          <w:sz w:val="28"/>
          <w:szCs w:val="28"/>
        </w:rPr>
        <w:t>с</w:t>
      </w:r>
      <w:r w:rsidRPr="0039082B">
        <w:rPr>
          <w:sz w:val="28"/>
          <w:szCs w:val="28"/>
        </w:rPr>
        <w:t>сошанской ООШ, на основе Федерального компонента государственного образовательного стандарта осно</w:t>
      </w:r>
      <w:r w:rsidRPr="0039082B">
        <w:rPr>
          <w:sz w:val="28"/>
          <w:szCs w:val="28"/>
        </w:rPr>
        <w:t>в</w:t>
      </w:r>
      <w:r w:rsidRPr="0039082B">
        <w:rPr>
          <w:sz w:val="28"/>
          <w:szCs w:val="28"/>
        </w:rPr>
        <w:t xml:space="preserve">ного общего образования по математике с опорой на программы общеобразовательных учреждений. Алгебра. 7 – 9 классы. М: «Просвещение», </w:t>
      </w:r>
      <w:smartTag w:uri="urn:schemas-microsoft-com:office:smarttags" w:element="metricconverter">
        <w:smartTagPr>
          <w:attr w:name="ProductID" w:val="2010 г"/>
        </w:smartTagPr>
        <w:r w:rsidRPr="0039082B">
          <w:rPr>
            <w:sz w:val="28"/>
            <w:szCs w:val="28"/>
          </w:rPr>
          <w:t>2010 г</w:t>
        </w:r>
      </w:smartTag>
      <w:r w:rsidRPr="0039082B">
        <w:rPr>
          <w:sz w:val="28"/>
          <w:szCs w:val="28"/>
        </w:rPr>
        <w:t>. С</w:t>
      </w:r>
      <w:r w:rsidRPr="0039082B">
        <w:rPr>
          <w:sz w:val="28"/>
          <w:szCs w:val="28"/>
        </w:rPr>
        <w:t>о</w:t>
      </w:r>
      <w:r w:rsidRPr="0039082B">
        <w:rPr>
          <w:sz w:val="28"/>
          <w:szCs w:val="28"/>
        </w:rPr>
        <w:t>ставитель: Бурмистрова Т.А.</w:t>
      </w:r>
    </w:p>
    <w:p w:rsidR="00616581" w:rsidRPr="0039082B" w:rsidRDefault="00616581" w:rsidP="0039082B">
      <w:pPr>
        <w:pStyle w:val="af3"/>
        <w:spacing w:line="276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с п. 2 ст. 28 Федеральный Закон от 29 декабря 2012 года № 273-ФЗ «Об обр</w:t>
      </w:r>
      <w:r w:rsidRPr="0039082B">
        <w:rPr>
          <w:sz w:val="28"/>
          <w:szCs w:val="28"/>
        </w:rPr>
        <w:t>а</w:t>
      </w:r>
      <w:r w:rsidRPr="0039082B">
        <w:rPr>
          <w:sz w:val="28"/>
          <w:szCs w:val="28"/>
        </w:rPr>
        <w:t>зовании в Российской Федерации»</w:t>
      </w:r>
    </w:p>
    <w:p w:rsidR="00616581" w:rsidRPr="0039082B" w:rsidRDefault="00616581" w:rsidP="0039082B">
      <w:pPr>
        <w:ind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п. 6 ст. 28 Закона об образовании</w:t>
      </w:r>
    </w:p>
    <w:p w:rsidR="00616581" w:rsidRPr="0039082B" w:rsidRDefault="00616581" w:rsidP="0039082B">
      <w:pPr>
        <w:ind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п.7 ст. 28 Закона об образовании</w:t>
      </w:r>
    </w:p>
    <w:p w:rsidR="00616581" w:rsidRPr="0039082B" w:rsidRDefault="00616581" w:rsidP="0039082B">
      <w:pPr>
        <w:pStyle w:val="af3"/>
        <w:numPr>
          <w:ilvl w:val="0"/>
          <w:numId w:val="4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п. 9 ст. 2 Закона об образовании</w:t>
      </w:r>
    </w:p>
    <w:p w:rsidR="00616581" w:rsidRPr="0039082B" w:rsidRDefault="00616581" w:rsidP="0039082B">
      <w:pPr>
        <w:pStyle w:val="af3"/>
        <w:numPr>
          <w:ilvl w:val="0"/>
          <w:numId w:val="4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Федеральный компонент государственного образовательного стандарта, утверждённый Приказом Минобразования РФ от 05.03.2004 года № 1089.</w:t>
      </w:r>
    </w:p>
    <w:p w:rsidR="00616581" w:rsidRPr="0039082B" w:rsidRDefault="00616581" w:rsidP="0039082B">
      <w:pPr>
        <w:pStyle w:val="af3"/>
        <w:numPr>
          <w:ilvl w:val="0"/>
          <w:numId w:val="4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Федеральный базисный учебный план и примерные учебные планы для образовательных учреждений Российской Ф</w:t>
      </w:r>
      <w:r w:rsidRPr="0039082B">
        <w:rPr>
          <w:sz w:val="28"/>
          <w:szCs w:val="28"/>
        </w:rPr>
        <w:t>е</w:t>
      </w:r>
      <w:r w:rsidRPr="0039082B">
        <w:rPr>
          <w:sz w:val="28"/>
          <w:szCs w:val="28"/>
        </w:rPr>
        <w:t>дерации, реализующих программы общего образования (приложение к приказу Минобразования РФ от 09.03.2004 года № 1312 ).</w:t>
      </w:r>
    </w:p>
    <w:p w:rsidR="00616581" w:rsidRPr="0039082B" w:rsidRDefault="00616581" w:rsidP="0039082B">
      <w:pPr>
        <w:pStyle w:val="af3"/>
        <w:numPr>
          <w:ilvl w:val="0"/>
          <w:numId w:val="4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</w:t>
      </w:r>
      <w:r w:rsidRPr="0039082B">
        <w:rPr>
          <w:sz w:val="28"/>
          <w:szCs w:val="28"/>
        </w:rPr>
        <w:t>ю</w:t>
      </w:r>
      <w:r w:rsidRPr="0039082B">
        <w:rPr>
          <w:sz w:val="28"/>
          <w:szCs w:val="28"/>
        </w:rPr>
        <w:t>щих программы общего образования.</w:t>
      </w:r>
    </w:p>
    <w:p w:rsidR="00616581" w:rsidRPr="0039082B" w:rsidRDefault="00616581" w:rsidP="0039082B">
      <w:pPr>
        <w:pStyle w:val="af3"/>
        <w:numPr>
          <w:ilvl w:val="0"/>
          <w:numId w:val="5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 xml:space="preserve">приказ Минздравсоцразвития России от 26 августа </w:t>
      </w:r>
      <w:smartTag w:uri="urn:schemas-microsoft-com:office:smarttags" w:element="metricconverter">
        <w:smartTagPr>
          <w:attr w:name="ProductID" w:val="2010 г"/>
        </w:smartTagPr>
        <w:r w:rsidRPr="0039082B">
          <w:rPr>
            <w:sz w:val="28"/>
            <w:szCs w:val="28"/>
          </w:rPr>
          <w:t>2010 г</w:t>
        </w:r>
      </w:smartTag>
      <w:r w:rsidRPr="0039082B">
        <w:rPr>
          <w:sz w:val="28"/>
          <w:szCs w:val="28"/>
        </w:rPr>
        <w:t>. № 761н. «Об утверждении Единого квалификационного справочника должностей руковод</w:t>
      </w:r>
      <w:r w:rsidRPr="0039082B">
        <w:rPr>
          <w:sz w:val="28"/>
          <w:szCs w:val="28"/>
        </w:rPr>
        <w:t>и</w:t>
      </w:r>
      <w:r w:rsidRPr="0039082B">
        <w:rPr>
          <w:sz w:val="28"/>
          <w:szCs w:val="28"/>
        </w:rPr>
        <w:t>телей, специалистов и служащих».</w:t>
      </w:r>
    </w:p>
    <w:p w:rsidR="00616581" w:rsidRPr="0039082B" w:rsidRDefault="00616581" w:rsidP="0039082B">
      <w:pPr>
        <w:pStyle w:val="af3"/>
        <w:numPr>
          <w:ilvl w:val="0"/>
          <w:numId w:val="5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приказа Минобрнауки России от 30.08.2013 г. № 1015 «Об утверждении порядка организации и осуществления образовательной деятельности по о</w:t>
      </w:r>
      <w:r w:rsidRPr="0039082B">
        <w:rPr>
          <w:sz w:val="28"/>
          <w:szCs w:val="28"/>
        </w:rPr>
        <w:t>с</w:t>
      </w:r>
      <w:r w:rsidRPr="0039082B">
        <w:rPr>
          <w:sz w:val="28"/>
          <w:szCs w:val="28"/>
        </w:rPr>
        <w:t>новным общеобразовательным программам начального общего, основного о</w:t>
      </w:r>
      <w:r w:rsidRPr="0039082B">
        <w:rPr>
          <w:sz w:val="28"/>
          <w:szCs w:val="28"/>
        </w:rPr>
        <w:t>б</w:t>
      </w:r>
      <w:r w:rsidRPr="0039082B">
        <w:rPr>
          <w:sz w:val="28"/>
          <w:szCs w:val="28"/>
        </w:rPr>
        <w:t>щего и среднего общего образования».</w:t>
      </w:r>
    </w:p>
    <w:p w:rsidR="00616581" w:rsidRPr="0039082B" w:rsidRDefault="00616581" w:rsidP="0039082B">
      <w:pPr>
        <w:pStyle w:val="af3"/>
        <w:numPr>
          <w:ilvl w:val="0"/>
          <w:numId w:val="5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приказа министерства общего и профессионального образования Р</w:t>
      </w:r>
      <w:r w:rsidRPr="0039082B">
        <w:rPr>
          <w:sz w:val="28"/>
          <w:szCs w:val="28"/>
        </w:rPr>
        <w:t>о</w:t>
      </w:r>
      <w:r w:rsidRPr="0039082B">
        <w:rPr>
          <w:sz w:val="28"/>
          <w:szCs w:val="28"/>
        </w:rPr>
        <w:t>стовской области от 09.06.201</w:t>
      </w:r>
      <w:r w:rsidR="00716ECE">
        <w:rPr>
          <w:sz w:val="28"/>
          <w:szCs w:val="28"/>
        </w:rPr>
        <w:t>6</w:t>
      </w:r>
      <w:r w:rsidRPr="0039082B">
        <w:rPr>
          <w:sz w:val="28"/>
          <w:szCs w:val="28"/>
        </w:rPr>
        <w:t xml:space="preserve"> г. № 405 «Об утверждении примерного учебн</w:t>
      </w:r>
      <w:r w:rsidRPr="0039082B">
        <w:rPr>
          <w:sz w:val="28"/>
          <w:szCs w:val="28"/>
        </w:rPr>
        <w:t>о</w:t>
      </w:r>
      <w:r w:rsidRPr="0039082B">
        <w:rPr>
          <w:sz w:val="28"/>
          <w:szCs w:val="28"/>
        </w:rPr>
        <w:t>го плана для образовательных учреждений Ростовской области на 201</w:t>
      </w:r>
      <w:r w:rsidR="00032F95">
        <w:rPr>
          <w:sz w:val="28"/>
          <w:szCs w:val="28"/>
        </w:rPr>
        <w:t>6</w:t>
      </w:r>
      <w:r w:rsidRPr="0039082B">
        <w:rPr>
          <w:sz w:val="28"/>
          <w:szCs w:val="28"/>
        </w:rPr>
        <w:t xml:space="preserve"> – 201</w:t>
      </w:r>
      <w:r w:rsidR="00032F95">
        <w:rPr>
          <w:sz w:val="28"/>
          <w:szCs w:val="28"/>
        </w:rPr>
        <w:t>7</w:t>
      </w:r>
      <w:r w:rsidRPr="0039082B">
        <w:rPr>
          <w:sz w:val="28"/>
          <w:szCs w:val="28"/>
        </w:rPr>
        <w:t xml:space="preserve"> учебный год».</w:t>
      </w:r>
    </w:p>
    <w:p w:rsidR="00616581" w:rsidRPr="0039082B" w:rsidRDefault="00616581" w:rsidP="0039082B">
      <w:pPr>
        <w:pStyle w:val="af3"/>
        <w:numPr>
          <w:ilvl w:val="0"/>
          <w:numId w:val="5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положения о рабочих программах педагога МБОУ Новороссошанской ООШ</w:t>
      </w:r>
    </w:p>
    <w:p w:rsidR="0062273C" w:rsidRPr="0039082B" w:rsidRDefault="0062273C" w:rsidP="0039082B">
      <w:pPr>
        <w:ind w:firstLine="284"/>
        <w:jc w:val="both"/>
        <w:rPr>
          <w:sz w:val="28"/>
          <w:szCs w:val="28"/>
        </w:rPr>
      </w:pPr>
    </w:p>
    <w:p w:rsidR="00076844" w:rsidRPr="00076844" w:rsidRDefault="00076844" w:rsidP="00076844">
      <w:pPr>
        <w:pStyle w:val="c5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076844">
        <w:rPr>
          <w:rStyle w:val="c22"/>
          <w:b/>
          <w:bCs/>
          <w:color w:val="000000"/>
          <w:sz w:val="28"/>
          <w:szCs w:val="28"/>
        </w:rPr>
        <w:t>Целью изучения курса геометрии</w:t>
      </w:r>
      <w:r w:rsidRPr="00076844">
        <w:rPr>
          <w:color w:val="000000"/>
          <w:sz w:val="28"/>
          <w:szCs w:val="28"/>
        </w:rPr>
        <w:t> в 7</w:t>
      </w:r>
      <w:r>
        <w:rPr>
          <w:color w:val="000000"/>
          <w:sz w:val="28"/>
          <w:szCs w:val="28"/>
        </w:rPr>
        <w:t xml:space="preserve"> </w:t>
      </w:r>
      <w:r w:rsidRPr="00076844">
        <w:rPr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>е</w:t>
      </w:r>
      <w:r w:rsidRPr="00076844">
        <w:rPr>
          <w:color w:val="000000"/>
          <w:sz w:val="28"/>
          <w:szCs w:val="28"/>
        </w:rPr>
        <w:t xml:space="preserve"> является систематическое изучение свойств геометрических фигур</w:t>
      </w:r>
      <w:r>
        <w:rPr>
          <w:color w:val="000000"/>
          <w:sz w:val="28"/>
          <w:szCs w:val="28"/>
        </w:rPr>
        <w:t xml:space="preserve"> на плоскости, формирование про</w:t>
      </w:r>
      <w:r w:rsidRPr="00076844">
        <w:rPr>
          <w:color w:val="000000"/>
          <w:sz w:val="28"/>
          <w:szCs w:val="28"/>
        </w:rPr>
        <w:t>странственных представле</w:t>
      </w:r>
      <w:r>
        <w:rPr>
          <w:color w:val="000000"/>
          <w:sz w:val="28"/>
          <w:szCs w:val="28"/>
        </w:rPr>
        <w:t>ний, развитие логического мышле</w:t>
      </w:r>
      <w:r w:rsidRPr="00076844">
        <w:rPr>
          <w:color w:val="000000"/>
          <w:sz w:val="28"/>
          <w:szCs w:val="28"/>
        </w:rPr>
        <w:t>ния и подготовка аппарата,</w:t>
      </w:r>
      <w:r>
        <w:rPr>
          <w:color w:val="000000"/>
          <w:sz w:val="28"/>
          <w:szCs w:val="28"/>
        </w:rPr>
        <w:t xml:space="preserve"> необходимого для изучения смеж</w:t>
      </w:r>
      <w:r w:rsidRPr="00076844">
        <w:rPr>
          <w:color w:val="000000"/>
          <w:sz w:val="28"/>
          <w:szCs w:val="28"/>
        </w:rPr>
        <w:t>ных дисциплин (физика, черчение и т. д.) и курса стереометрии в старших классах.</w:t>
      </w:r>
    </w:p>
    <w:p w:rsidR="00076844" w:rsidRPr="00076844" w:rsidRDefault="00076844" w:rsidP="00076844">
      <w:pPr>
        <w:pStyle w:val="c5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076844">
        <w:rPr>
          <w:color w:val="000000"/>
          <w:sz w:val="28"/>
          <w:szCs w:val="28"/>
        </w:rPr>
        <w:t>Курс характеризуется</w:t>
      </w:r>
      <w:r>
        <w:rPr>
          <w:color w:val="000000"/>
          <w:sz w:val="28"/>
          <w:szCs w:val="28"/>
        </w:rPr>
        <w:t xml:space="preserve"> рациональным сочетанием логиче</w:t>
      </w:r>
      <w:r w:rsidRPr="00076844">
        <w:rPr>
          <w:color w:val="000000"/>
          <w:sz w:val="28"/>
          <w:szCs w:val="28"/>
        </w:rPr>
        <w:t>ской строгости и геометрической наглядности. Увеличивается теоретическая значимость изучаемого материала, расширя ются внутренние логические связи курса, повышается роль дедукции, степень абстрактности из</w:t>
      </w:r>
      <w:r>
        <w:rPr>
          <w:color w:val="000000"/>
          <w:sz w:val="28"/>
          <w:szCs w:val="28"/>
        </w:rPr>
        <w:t>учаемого материала. Уча</w:t>
      </w:r>
      <w:r w:rsidRPr="00076844">
        <w:rPr>
          <w:color w:val="000000"/>
          <w:sz w:val="28"/>
          <w:szCs w:val="28"/>
        </w:rPr>
        <w:t>щиеся овладевают прием</w:t>
      </w:r>
      <w:r>
        <w:rPr>
          <w:color w:val="000000"/>
          <w:sz w:val="28"/>
          <w:szCs w:val="28"/>
        </w:rPr>
        <w:t>ами аналитико-синтетической дея</w:t>
      </w:r>
      <w:r w:rsidRPr="00076844">
        <w:rPr>
          <w:color w:val="000000"/>
          <w:sz w:val="28"/>
          <w:szCs w:val="28"/>
        </w:rPr>
        <w:t>тельности при доказательстве теорем и решении задач.</w:t>
      </w:r>
    </w:p>
    <w:p w:rsidR="00076844" w:rsidRPr="00076844" w:rsidRDefault="00076844" w:rsidP="00076844">
      <w:pPr>
        <w:pStyle w:val="c5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</w:t>
      </w:r>
      <w:r w:rsidRPr="00076844">
        <w:rPr>
          <w:color w:val="000000"/>
          <w:sz w:val="28"/>
          <w:szCs w:val="28"/>
        </w:rPr>
        <w:t>матическое изложение курса позволяет начать работу по формированию предста</w:t>
      </w:r>
      <w:r>
        <w:rPr>
          <w:color w:val="000000"/>
          <w:sz w:val="28"/>
          <w:szCs w:val="28"/>
        </w:rPr>
        <w:t>влений учащихся о строении мате</w:t>
      </w:r>
      <w:r w:rsidRPr="00076844">
        <w:rPr>
          <w:color w:val="000000"/>
          <w:sz w:val="28"/>
          <w:szCs w:val="28"/>
        </w:rPr>
        <w:t>матической теории, обеспечивает</w:t>
      </w:r>
      <w:r>
        <w:rPr>
          <w:color w:val="000000"/>
          <w:sz w:val="28"/>
          <w:szCs w:val="28"/>
        </w:rPr>
        <w:t xml:space="preserve"> развитие логического мышления </w:t>
      </w:r>
      <w:r w:rsidRPr="00076844">
        <w:rPr>
          <w:color w:val="000000"/>
          <w:sz w:val="28"/>
          <w:szCs w:val="28"/>
        </w:rPr>
        <w:t>школьников. Изложение материала характеризуется постоянным обращением к</w:t>
      </w:r>
      <w:r>
        <w:rPr>
          <w:color w:val="000000"/>
          <w:sz w:val="28"/>
          <w:szCs w:val="28"/>
        </w:rPr>
        <w:t xml:space="preserve"> наглядности, использованием ри</w:t>
      </w:r>
      <w:r w:rsidRPr="00076844">
        <w:rPr>
          <w:color w:val="000000"/>
          <w:sz w:val="28"/>
          <w:szCs w:val="28"/>
        </w:rPr>
        <w:t>сунков и чертежей на всех э</w:t>
      </w:r>
      <w:r>
        <w:rPr>
          <w:color w:val="000000"/>
          <w:sz w:val="28"/>
          <w:szCs w:val="28"/>
        </w:rPr>
        <w:t>тапах обучения и развитием гео</w:t>
      </w:r>
      <w:r w:rsidRPr="00076844">
        <w:rPr>
          <w:color w:val="000000"/>
          <w:sz w:val="28"/>
          <w:szCs w:val="28"/>
        </w:rPr>
        <w:t>метрической интуиции на этой основе. Целенаправленное об 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</w:t>
      </w:r>
    </w:p>
    <w:p w:rsidR="00386327" w:rsidRPr="0039082B" w:rsidRDefault="00386327" w:rsidP="0039082B">
      <w:pPr>
        <w:pStyle w:val="af3"/>
        <w:ind w:left="0" w:firstLine="284"/>
        <w:jc w:val="both"/>
        <w:rPr>
          <w:sz w:val="28"/>
          <w:szCs w:val="28"/>
        </w:rPr>
      </w:pPr>
    </w:p>
    <w:p w:rsidR="00386327" w:rsidRPr="0039082B" w:rsidRDefault="00386327" w:rsidP="0039082B">
      <w:pPr>
        <w:pStyle w:val="af3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С учетом требований Федерального государственного образовательного стандарта основного общего образования проектирование, организация и оценка результатов образования осуществляется на основе системно-деятельностного подхода, который обеспечивает:</w:t>
      </w:r>
    </w:p>
    <w:p w:rsidR="00386327" w:rsidRPr="0039082B" w:rsidRDefault="00386327" w:rsidP="0039082B">
      <w:pPr>
        <w:pStyle w:val="af3"/>
        <w:numPr>
          <w:ilvl w:val="0"/>
          <w:numId w:val="14"/>
        </w:numPr>
        <w:spacing w:after="160" w:line="259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формирование готовности обучающихся к саморазвитию и непрерывному образованию;</w:t>
      </w:r>
    </w:p>
    <w:p w:rsidR="00386327" w:rsidRPr="0039082B" w:rsidRDefault="00386327" w:rsidP="0039082B">
      <w:pPr>
        <w:pStyle w:val="af3"/>
        <w:numPr>
          <w:ilvl w:val="0"/>
          <w:numId w:val="14"/>
        </w:numPr>
        <w:spacing w:after="160" w:line="259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проектирование и конструирование развивающей образовательной среды образовательного учреждения;</w:t>
      </w:r>
    </w:p>
    <w:p w:rsidR="00386327" w:rsidRPr="0039082B" w:rsidRDefault="00386327" w:rsidP="0039082B">
      <w:pPr>
        <w:pStyle w:val="af3"/>
        <w:numPr>
          <w:ilvl w:val="0"/>
          <w:numId w:val="14"/>
        </w:numPr>
        <w:spacing w:after="160" w:line="259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активную учебно-познавательную деятельность обучающихся;</w:t>
      </w:r>
    </w:p>
    <w:p w:rsidR="00386327" w:rsidRPr="0039082B" w:rsidRDefault="00386327" w:rsidP="0039082B">
      <w:pPr>
        <w:pStyle w:val="af3"/>
        <w:numPr>
          <w:ilvl w:val="0"/>
          <w:numId w:val="14"/>
        </w:numPr>
        <w:spacing w:after="160" w:line="259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построение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386327" w:rsidRPr="0039082B" w:rsidRDefault="00386327" w:rsidP="0039082B">
      <w:pPr>
        <w:ind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Таким образом, системно-деятельностный подход ставит своей задачей ориентировать ученика не только на усвоение знаний, но, в первую очередь, на способы этого усвоения, на способы мышления и деятельности, на развитие познавательных сил и творческого потенциала ребенка. В связи с этим, во время учебных занятий учащихся необходимо вовлекать в различные виды деятельности (беседа, дискуссия, экскурсия, творческая работа, исследовательская (проектная) работа и другие),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386327" w:rsidRPr="0039082B" w:rsidRDefault="00386327" w:rsidP="0039082B">
      <w:pPr>
        <w:ind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Данная рабочая программа предназначена для работы по учебнику Геометрия: 7 – 9 кл. / Л. С. Атанасян, В. Ф. Бутузов, С. Б. Кадомцев и др. – М.: Просвещение, 2014. Этот учебник входит в Федеральный перечень учебников 201</w:t>
      </w:r>
      <w:r w:rsidR="0062273C" w:rsidRPr="0039082B">
        <w:rPr>
          <w:sz w:val="28"/>
          <w:szCs w:val="28"/>
        </w:rPr>
        <w:t>5</w:t>
      </w:r>
      <w:r w:rsidRPr="0039082B">
        <w:rPr>
          <w:sz w:val="28"/>
          <w:szCs w:val="28"/>
        </w:rPr>
        <w:t xml:space="preserve"> – 201</w:t>
      </w:r>
      <w:r w:rsidR="0062273C" w:rsidRPr="0039082B">
        <w:rPr>
          <w:sz w:val="28"/>
          <w:szCs w:val="28"/>
        </w:rPr>
        <w:t>6</w:t>
      </w:r>
      <w:r w:rsidRPr="0039082B">
        <w:rPr>
          <w:sz w:val="28"/>
          <w:szCs w:val="28"/>
        </w:rPr>
        <w:t xml:space="preserve"> учебного года, 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190C5E" w:rsidRPr="00190C5E" w:rsidRDefault="00190C5E" w:rsidP="00190C5E">
      <w:pPr>
        <w:pStyle w:val="af3"/>
        <w:spacing w:after="160" w:line="259" w:lineRule="auto"/>
        <w:ind w:left="0" w:firstLine="284"/>
        <w:jc w:val="center"/>
        <w:rPr>
          <w:b/>
          <w:i/>
          <w:sz w:val="28"/>
          <w:szCs w:val="28"/>
        </w:rPr>
      </w:pPr>
      <w:r w:rsidRPr="00190C5E">
        <w:rPr>
          <w:b/>
          <w:i/>
          <w:sz w:val="28"/>
          <w:szCs w:val="28"/>
        </w:rPr>
        <w:t>МЕСТО ПРЕДМЕТА В УЧЕБНОМ ПЛАНЕ</w:t>
      </w:r>
    </w:p>
    <w:p w:rsidR="00190C5E" w:rsidRPr="0039082B" w:rsidRDefault="00190C5E" w:rsidP="00190C5E">
      <w:pPr>
        <w:ind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Базисный учебный (образовательный план) на изучение геометрии в 7 классе основной школе отводит 2 учебных часа в неделю</w:t>
      </w:r>
      <w:r w:rsidR="00032F95">
        <w:rPr>
          <w:sz w:val="28"/>
          <w:szCs w:val="28"/>
        </w:rPr>
        <w:t>, всего 68</w:t>
      </w:r>
      <w:r w:rsidRPr="0039082B">
        <w:rPr>
          <w:sz w:val="28"/>
          <w:szCs w:val="28"/>
        </w:rPr>
        <w:t xml:space="preserve"> уроков (учебных занятий).</w:t>
      </w:r>
    </w:p>
    <w:p w:rsidR="00190C5E" w:rsidRPr="00DA37FD" w:rsidRDefault="00190C5E" w:rsidP="00190C5E">
      <w:pPr>
        <w:ind w:firstLine="284"/>
        <w:jc w:val="both"/>
        <w:rPr>
          <w:sz w:val="28"/>
          <w:szCs w:val="28"/>
        </w:rPr>
      </w:pPr>
      <w:r w:rsidRPr="00DA37FD">
        <w:rPr>
          <w:sz w:val="28"/>
          <w:szCs w:val="28"/>
        </w:rPr>
        <w:t>Связи с тем, что 1 час выпадают на праздничный день: 3 мая, то этот урок будет проведён за счёт уплотнения учебного матери</w:t>
      </w:r>
      <w:r w:rsidRPr="00DA37FD">
        <w:rPr>
          <w:sz w:val="28"/>
          <w:szCs w:val="28"/>
        </w:rPr>
        <w:t>а</w:t>
      </w:r>
      <w:r w:rsidRPr="00DA37FD">
        <w:rPr>
          <w:sz w:val="28"/>
          <w:szCs w:val="28"/>
        </w:rPr>
        <w:t xml:space="preserve">ла </w:t>
      </w:r>
      <w:r w:rsidR="00DA37FD" w:rsidRPr="00DA37FD">
        <w:rPr>
          <w:sz w:val="28"/>
          <w:szCs w:val="28"/>
        </w:rPr>
        <w:t>16</w:t>
      </w:r>
      <w:r w:rsidRPr="00DA37FD">
        <w:rPr>
          <w:sz w:val="28"/>
          <w:szCs w:val="28"/>
        </w:rPr>
        <w:t xml:space="preserve"> мая.</w:t>
      </w:r>
    </w:p>
    <w:p w:rsidR="00190C5E" w:rsidRDefault="00190C5E" w:rsidP="0039082B">
      <w:pPr>
        <w:pStyle w:val="af3"/>
        <w:spacing w:after="160" w:line="259" w:lineRule="auto"/>
        <w:ind w:left="0" w:firstLine="284"/>
        <w:jc w:val="center"/>
        <w:rPr>
          <w:b/>
          <w:i/>
          <w:sz w:val="28"/>
          <w:szCs w:val="28"/>
        </w:rPr>
      </w:pPr>
    </w:p>
    <w:p w:rsidR="00386327" w:rsidRPr="00190C5E" w:rsidRDefault="00386327" w:rsidP="0039082B">
      <w:pPr>
        <w:pStyle w:val="af3"/>
        <w:spacing w:after="160" w:line="259" w:lineRule="auto"/>
        <w:ind w:left="0" w:firstLine="284"/>
        <w:jc w:val="center"/>
        <w:rPr>
          <w:b/>
          <w:i/>
          <w:sz w:val="28"/>
          <w:szCs w:val="28"/>
        </w:rPr>
      </w:pPr>
      <w:r w:rsidRPr="00190C5E">
        <w:rPr>
          <w:b/>
          <w:i/>
          <w:sz w:val="28"/>
          <w:szCs w:val="28"/>
        </w:rPr>
        <w:t xml:space="preserve">ОБЩАЯ ХАРАКТЕРИСТИКА </w:t>
      </w:r>
      <w:r w:rsidR="0039082B" w:rsidRPr="00190C5E">
        <w:rPr>
          <w:b/>
          <w:i/>
          <w:sz w:val="28"/>
          <w:szCs w:val="28"/>
        </w:rPr>
        <w:t>ПРЕДМЕТА.</w:t>
      </w:r>
    </w:p>
    <w:p w:rsidR="00386327" w:rsidRPr="0039082B" w:rsidRDefault="00386327" w:rsidP="0039082B">
      <w:pPr>
        <w:ind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дисциплин.</w:t>
      </w:r>
    </w:p>
    <w:p w:rsidR="00386327" w:rsidRPr="0039082B" w:rsidRDefault="00386327" w:rsidP="0039082B">
      <w:pPr>
        <w:ind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В результате освоения курса геометрии 7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386327" w:rsidRPr="0039082B" w:rsidRDefault="00386327" w:rsidP="0039082B">
      <w:pPr>
        <w:ind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В курсе геометрии 7 класса можно выделить следующие содержательно-методические линии: «Геометрические фигуры», «Измерение геометрических величин».</w:t>
      </w:r>
    </w:p>
    <w:p w:rsidR="00386327" w:rsidRPr="0039082B" w:rsidRDefault="00386327" w:rsidP="0039082B">
      <w:pPr>
        <w:ind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помощью циркуля и линейки.</w:t>
      </w:r>
    </w:p>
    <w:p w:rsidR="00386327" w:rsidRDefault="00386327" w:rsidP="0039082B">
      <w:pPr>
        <w:ind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716ECE" w:rsidRDefault="00716ECE" w:rsidP="0039082B">
      <w:pPr>
        <w:ind w:firstLine="284"/>
        <w:jc w:val="both"/>
        <w:rPr>
          <w:sz w:val="28"/>
          <w:szCs w:val="28"/>
        </w:rPr>
      </w:pPr>
    </w:p>
    <w:p w:rsidR="00076844" w:rsidRPr="0039082B" w:rsidRDefault="00076844" w:rsidP="0039082B">
      <w:pPr>
        <w:ind w:firstLine="284"/>
        <w:jc w:val="both"/>
        <w:rPr>
          <w:sz w:val="28"/>
          <w:szCs w:val="28"/>
        </w:rPr>
      </w:pPr>
    </w:p>
    <w:p w:rsidR="00032F95" w:rsidRDefault="00032F95" w:rsidP="0039082B">
      <w:pPr>
        <w:pStyle w:val="af3"/>
        <w:spacing w:after="160" w:line="259" w:lineRule="auto"/>
        <w:ind w:left="0" w:firstLine="284"/>
        <w:jc w:val="center"/>
        <w:rPr>
          <w:b/>
          <w:i/>
          <w:sz w:val="28"/>
          <w:szCs w:val="28"/>
        </w:rPr>
      </w:pPr>
    </w:p>
    <w:p w:rsidR="0062273C" w:rsidRPr="00076844" w:rsidRDefault="00076844" w:rsidP="0039082B">
      <w:pPr>
        <w:pStyle w:val="af3"/>
        <w:spacing w:after="160" w:line="259" w:lineRule="auto"/>
        <w:ind w:left="0" w:firstLine="284"/>
        <w:jc w:val="center"/>
        <w:rPr>
          <w:b/>
          <w:i/>
          <w:sz w:val="28"/>
          <w:szCs w:val="28"/>
        </w:rPr>
      </w:pPr>
      <w:r w:rsidRPr="00076844">
        <w:rPr>
          <w:b/>
          <w:i/>
          <w:sz w:val="28"/>
          <w:szCs w:val="28"/>
        </w:rPr>
        <w:t>ТРЕБОВАНИЯ К УРОВНЮ ПОДГОТОВКИ УЧАЩИХСЯ.</w:t>
      </w:r>
    </w:p>
    <w:p w:rsidR="00076844" w:rsidRPr="00076844" w:rsidRDefault="00076844" w:rsidP="00076844">
      <w:pPr>
        <w:widowControl/>
        <w:suppressAutoHyphens w:val="0"/>
        <w:spacing w:line="270" w:lineRule="atLeast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данного курса учащиеся должны уметь/знать:</w:t>
      </w:r>
    </w:p>
    <w:p w:rsidR="00076844" w:rsidRPr="00076844" w:rsidRDefault="00076844" w:rsidP="00076844">
      <w:pPr>
        <w:widowControl/>
        <w:numPr>
          <w:ilvl w:val="0"/>
          <w:numId w:val="25"/>
        </w:numPr>
        <w:suppressAutoHyphens w:val="0"/>
        <w:spacing w:line="360" w:lineRule="atLeast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color w:val="000000"/>
          <w:sz w:val="28"/>
          <w:szCs w:val="28"/>
          <w:lang w:eastAsia="ru-RU"/>
        </w:rPr>
        <w:t>Знать, какая фигура называется отрезком; уметь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</w:r>
    </w:p>
    <w:p w:rsidR="00076844" w:rsidRPr="00076844" w:rsidRDefault="00076844" w:rsidP="00076844">
      <w:pPr>
        <w:widowControl/>
        <w:numPr>
          <w:ilvl w:val="0"/>
          <w:numId w:val="25"/>
        </w:numPr>
        <w:suppressAutoHyphens w:val="0"/>
        <w:spacing w:line="360" w:lineRule="atLeast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color w:val="000000"/>
          <w:sz w:val="28"/>
          <w:szCs w:val="28"/>
          <w:lang w:eastAsia="ru-RU"/>
        </w:rPr>
        <w:t>Объяснить, что такое луч, изображать и обозначать лучи, знать какая геометрическая фигура называется углом, что такое стороны и вершины угла, обозначать неразвёрнутые и развёрнутые углы, показывать на рисунке внутреннюю область неразвёрнутого угла, проводить луч, разделяющий его на два угла;</w:t>
      </w:r>
    </w:p>
    <w:p w:rsidR="00076844" w:rsidRPr="00076844" w:rsidRDefault="00076844" w:rsidP="00076844">
      <w:pPr>
        <w:widowControl/>
        <w:numPr>
          <w:ilvl w:val="0"/>
          <w:numId w:val="25"/>
        </w:numPr>
        <w:suppressAutoHyphens w:val="0"/>
        <w:spacing w:line="360" w:lineRule="atLeast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color w:val="000000"/>
          <w:sz w:val="28"/>
          <w:szCs w:val="28"/>
          <w:lang w:eastAsia="ru-RU"/>
        </w:rPr>
        <w:t>Какие геометрические фигуры называются равными, какая точка называется серединой отрезка, какой луч называется биссектрисой угла; сравнивать отрезки и углы, записывать результаты сравнения, отмечать с помощью масштабной линейки середину отрезка, с помощью транспортира проводить биссектрису угла;</w:t>
      </w:r>
    </w:p>
    <w:p w:rsidR="00076844" w:rsidRPr="00076844" w:rsidRDefault="00076844" w:rsidP="00076844">
      <w:pPr>
        <w:widowControl/>
        <w:numPr>
          <w:ilvl w:val="0"/>
          <w:numId w:val="25"/>
        </w:numPr>
        <w:suppressAutoHyphens w:val="0"/>
        <w:spacing w:line="360" w:lineRule="atLeast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color w:val="000000"/>
          <w:sz w:val="28"/>
          <w:szCs w:val="28"/>
          <w:lang w:eastAsia="ru-RU"/>
        </w:rPr>
        <w:t>Измерить данный отрезок с помощью масштабной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известны;</w:t>
      </w:r>
    </w:p>
    <w:p w:rsidR="00076844" w:rsidRPr="00076844" w:rsidRDefault="00076844" w:rsidP="00076844">
      <w:pPr>
        <w:widowControl/>
        <w:numPr>
          <w:ilvl w:val="0"/>
          <w:numId w:val="25"/>
        </w:numPr>
        <w:suppressAutoHyphens w:val="0"/>
        <w:spacing w:line="360" w:lineRule="atLeast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color w:val="000000"/>
          <w:sz w:val="28"/>
          <w:szCs w:val="28"/>
          <w:lang w:eastAsia="ru-RU"/>
        </w:rPr>
        <w:t>Что такое градусная мера угла, находить градусные меры углов, используя транспортир, изображать прямой, острый, тупой и развёрнутый углы;</w:t>
      </w:r>
    </w:p>
    <w:p w:rsidR="00076844" w:rsidRPr="00076844" w:rsidRDefault="00076844" w:rsidP="00076844">
      <w:pPr>
        <w:widowControl/>
        <w:numPr>
          <w:ilvl w:val="0"/>
          <w:numId w:val="25"/>
        </w:numPr>
        <w:suppressAutoHyphens w:val="0"/>
        <w:spacing w:line="360" w:lineRule="atLeast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color w:val="000000"/>
          <w:sz w:val="28"/>
          <w:szCs w:val="28"/>
          <w:lang w:eastAsia="ru-RU"/>
        </w:rPr>
        <w:t>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перпендикулярными; уметь строить угол, смежный с данным углом, изображать вертикальные углы, находить на рисунке смежные и вертикальные углы;</w:t>
      </w:r>
    </w:p>
    <w:p w:rsidR="00076844" w:rsidRPr="00076844" w:rsidRDefault="00076844" w:rsidP="00076844">
      <w:pPr>
        <w:widowControl/>
        <w:numPr>
          <w:ilvl w:val="0"/>
          <w:numId w:val="25"/>
        </w:numPr>
        <w:suppressAutoHyphens w:val="0"/>
        <w:spacing w:line="360" w:lineRule="atLeast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color w:val="000000"/>
          <w:sz w:val="28"/>
          <w:szCs w:val="28"/>
          <w:lang w:eastAsia="ru-RU"/>
        </w:rPr>
        <w:t>Объяснить, какая фигура называется треугольником, и назвать его элементы; что такое периметр треугольника, какие треугольники называются равными, формулировку и доказательство первого признака равенства треугольников;</w:t>
      </w:r>
    </w:p>
    <w:p w:rsidR="00076844" w:rsidRPr="00076844" w:rsidRDefault="00076844" w:rsidP="00076844">
      <w:pPr>
        <w:widowControl/>
        <w:numPr>
          <w:ilvl w:val="0"/>
          <w:numId w:val="25"/>
        </w:numPr>
        <w:suppressAutoHyphens w:val="0"/>
        <w:spacing w:line="360" w:lineRule="atLeast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color w:val="000000"/>
          <w:sz w:val="28"/>
          <w:szCs w:val="28"/>
          <w:lang w:eastAsia="ru-RU"/>
        </w:rPr>
        <w:t>Определения перпендикуляра, проведённого из точки к данной прямой, медианы, биссектрисы, высоты треугольника, равнобедренного и равностороннего треугольников; знать формулировку теорем о перпендикуляре к прямой, о свойствах равнобедренного треугольника;</w:t>
      </w:r>
    </w:p>
    <w:p w:rsidR="00076844" w:rsidRPr="00076844" w:rsidRDefault="00076844" w:rsidP="00076844">
      <w:pPr>
        <w:widowControl/>
        <w:numPr>
          <w:ilvl w:val="0"/>
          <w:numId w:val="25"/>
        </w:numPr>
        <w:suppressAutoHyphens w:val="0"/>
        <w:spacing w:line="360" w:lineRule="atLeast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color w:val="000000"/>
          <w:sz w:val="28"/>
          <w:szCs w:val="28"/>
          <w:lang w:eastAsia="ru-RU"/>
        </w:rPr>
        <w:t>Формулировки и доказательства второго и третьего признаков равенства треугольников;</w:t>
      </w:r>
    </w:p>
    <w:p w:rsidR="00076844" w:rsidRPr="00076844" w:rsidRDefault="00076844" w:rsidP="00076844">
      <w:pPr>
        <w:widowControl/>
        <w:numPr>
          <w:ilvl w:val="0"/>
          <w:numId w:val="25"/>
        </w:numPr>
        <w:suppressAutoHyphens w:val="0"/>
        <w:spacing w:line="360" w:lineRule="atLeast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color w:val="000000"/>
          <w:sz w:val="28"/>
          <w:szCs w:val="28"/>
          <w:lang w:eastAsia="ru-RU"/>
        </w:rPr>
        <w:t>Определение окружности, уметь объяснить, что такое центр, радиус, хорда, диаметр, дуга окружности, выполнять с помощью циркуля и линейки простейшие построения: отрезка, равного данному; угла, равного данному; биссектрисы данного угла; прямой, проходящей через данную точку и перпендикулярную к данной прямой; середины данного отрезка;</w:t>
      </w:r>
    </w:p>
    <w:p w:rsidR="00076844" w:rsidRPr="00076844" w:rsidRDefault="00076844" w:rsidP="00076844">
      <w:pPr>
        <w:widowControl/>
        <w:numPr>
          <w:ilvl w:val="0"/>
          <w:numId w:val="25"/>
        </w:numPr>
        <w:suppressAutoHyphens w:val="0"/>
        <w:spacing w:line="360" w:lineRule="atLeast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color w:val="000000"/>
          <w:sz w:val="28"/>
          <w:szCs w:val="28"/>
          <w:lang w:eastAsia="ru-RU"/>
        </w:rPr>
        <w:t>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понимать, какие отрезки и лучи являются параллельными; уметь показать на рисунке пары накрест лежащих, соответственных, односторонних углов, доказывать признаки параллельности двух прямых;</w:t>
      </w:r>
    </w:p>
    <w:p w:rsidR="00076844" w:rsidRPr="00076844" w:rsidRDefault="00076844" w:rsidP="00076844">
      <w:pPr>
        <w:widowControl/>
        <w:numPr>
          <w:ilvl w:val="0"/>
          <w:numId w:val="25"/>
        </w:numPr>
        <w:suppressAutoHyphens w:val="0"/>
        <w:spacing w:line="360" w:lineRule="atLeast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color w:val="000000"/>
          <w:sz w:val="28"/>
          <w:szCs w:val="28"/>
          <w:lang w:eastAsia="ru-RU"/>
        </w:rPr>
        <w:t>Аксиому параллельных прямых и следствия из неё; доказывать свойства параллельных прямых и применять их при решении задач;</w:t>
      </w:r>
    </w:p>
    <w:p w:rsidR="00076844" w:rsidRPr="00076844" w:rsidRDefault="00076844" w:rsidP="00076844">
      <w:pPr>
        <w:widowControl/>
        <w:numPr>
          <w:ilvl w:val="0"/>
          <w:numId w:val="25"/>
        </w:numPr>
        <w:suppressAutoHyphens w:val="0"/>
        <w:spacing w:line="360" w:lineRule="atLeast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color w:val="000000"/>
          <w:sz w:val="28"/>
          <w:szCs w:val="28"/>
          <w:lang w:eastAsia="ru-RU"/>
        </w:rPr>
        <w:t>Доказывать теорему о сумме углов треугольника и её следствия; знать какой угол называется внешним углом треугольника, какой треугольник называется остроугольным, прямоугольным, тупоугольным;</w:t>
      </w:r>
    </w:p>
    <w:p w:rsidR="00076844" w:rsidRPr="00076844" w:rsidRDefault="00076844" w:rsidP="00076844">
      <w:pPr>
        <w:widowControl/>
        <w:numPr>
          <w:ilvl w:val="0"/>
          <w:numId w:val="25"/>
        </w:numPr>
        <w:suppressAutoHyphens w:val="0"/>
        <w:spacing w:line="360" w:lineRule="atLeast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color w:val="000000"/>
          <w:sz w:val="28"/>
          <w:szCs w:val="28"/>
          <w:lang w:eastAsia="ru-RU"/>
        </w:rPr>
        <w:t>Доказывать теорему о соотношениях между сторонами и углами треугольника и следствия из неё, теорему о неравенстве треугольника, применять их при решении задач;</w:t>
      </w:r>
    </w:p>
    <w:p w:rsidR="00076844" w:rsidRPr="00076844" w:rsidRDefault="00076844" w:rsidP="00076844">
      <w:pPr>
        <w:widowControl/>
        <w:numPr>
          <w:ilvl w:val="0"/>
          <w:numId w:val="25"/>
        </w:numPr>
        <w:suppressAutoHyphens w:val="0"/>
        <w:spacing w:line="360" w:lineRule="atLeast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color w:val="000000"/>
          <w:sz w:val="28"/>
          <w:szCs w:val="28"/>
          <w:lang w:eastAsia="ru-RU"/>
        </w:rPr>
        <w:t>Доказывать свойства прямоугольных треугольников, знать формулировки признаков равенства прямоугольных треугольников и доказывать их, применять свойства и признаки при решении задач;</w:t>
      </w:r>
    </w:p>
    <w:p w:rsidR="00076844" w:rsidRDefault="00076844" w:rsidP="00076844">
      <w:pPr>
        <w:widowControl/>
        <w:numPr>
          <w:ilvl w:val="0"/>
          <w:numId w:val="25"/>
        </w:numPr>
        <w:suppressAutoHyphens w:val="0"/>
        <w:spacing w:line="360" w:lineRule="atLeast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6844">
        <w:rPr>
          <w:rFonts w:eastAsia="Times New Roman"/>
          <w:color w:val="000000"/>
          <w:sz w:val="28"/>
          <w:szCs w:val="28"/>
          <w:lang w:eastAsia="ru-RU"/>
        </w:rPr>
        <w:t>Какой отрезок называется наклонной, проведённой из данной точки к данной прямой, что называется расстоянием от точки до прямой и расстоянием между двумя параллельными прямыми; уметь строить треугольник по двум сторонам и углу между ними, по стороне и двум прилежащим к ней углам, по трём сторонам</w:t>
      </w:r>
    </w:p>
    <w:p w:rsidR="00076844" w:rsidRPr="00076844" w:rsidRDefault="00076844" w:rsidP="00076844">
      <w:pPr>
        <w:widowControl/>
        <w:suppressAutoHyphens w:val="0"/>
        <w:spacing w:line="36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76844" w:rsidRPr="00076844" w:rsidRDefault="00076844" w:rsidP="0039082B">
      <w:pPr>
        <w:pStyle w:val="a1"/>
        <w:spacing w:after="0"/>
        <w:ind w:firstLine="284"/>
        <w:jc w:val="center"/>
        <w:rPr>
          <w:b/>
          <w:i/>
          <w:color w:val="000000"/>
          <w:sz w:val="28"/>
          <w:szCs w:val="28"/>
        </w:rPr>
      </w:pPr>
      <w:r w:rsidRPr="00076844">
        <w:rPr>
          <w:b/>
          <w:i/>
          <w:color w:val="000000"/>
          <w:sz w:val="28"/>
          <w:szCs w:val="28"/>
        </w:rPr>
        <w:t>СОДЕРЖАНИЕ УЧЕБНОГО КУРСА ПРОГРАММЫ.</w:t>
      </w:r>
    </w:p>
    <w:p w:rsidR="00C04BCC" w:rsidRPr="0039082B" w:rsidRDefault="00C04BCC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  <w:r w:rsidRPr="0039082B">
        <w:rPr>
          <w:b/>
          <w:color w:val="000000"/>
          <w:sz w:val="28"/>
          <w:szCs w:val="28"/>
        </w:rPr>
        <w:t xml:space="preserve">7 класс </w:t>
      </w:r>
    </w:p>
    <w:p w:rsidR="00C04BCC" w:rsidRPr="0039082B" w:rsidRDefault="00C04BCC" w:rsidP="0039082B">
      <w:pPr>
        <w:pStyle w:val="a1"/>
        <w:spacing w:after="0"/>
        <w:ind w:firstLine="284"/>
        <w:rPr>
          <w:b/>
          <w:color w:val="000000"/>
          <w:sz w:val="28"/>
          <w:szCs w:val="28"/>
        </w:rPr>
      </w:pPr>
      <w:r w:rsidRPr="0039082B">
        <w:rPr>
          <w:b/>
          <w:color w:val="000000"/>
          <w:sz w:val="28"/>
          <w:szCs w:val="28"/>
        </w:rPr>
        <w:t>1. Начальн</w:t>
      </w:r>
      <w:r w:rsidR="00032F95">
        <w:rPr>
          <w:b/>
          <w:color w:val="000000"/>
          <w:sz w:val="28"/>
          <w:szCs w:val="28"/>
        </w:rPr>
        <w:t xml:space="preserve">ые геометрические сведения </w:t>
      </w:r>
      <w:r w:rsidRPr="0039082B">
        <w:rPr>
          <w:b/>
          <w:color w:val="000000"/>
          <w:sz w:val="28"/>
          <w:szCs w:val="28"/>
        </w:rPr>
        <w:t>.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>Начальные понятия планиметрии. Геометрические фигу</w:t>
      </w:r>
      <w:r w:rsidRPr="0039082B">
        <w:rPr>
          <w:color w:val="000000"/>
          <w:sz w:val="28"/>
          <w:szCs w:val="28"/>
        </w:rPr>
        <w:softHyphen/>
        <w:t>ры. Понятие о равенстве фигур. Отрезок. Равенство отрезков. Длина отрезка и ее свойства. Угол. Равенство углов. Величина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>угла и ее свойства. Смежные и вертикальные углы и их свой</w:t>
      </w:r>
      <w:r w:rsidRPr="0039082B">
        <w:rPr>
          <w:color w:val="000000"/>
          <w:sz w:val="28"/>
          <w:szCs w:val="28"/>
        </w:rPr>
        <w:softHyphen/>
        <w:t>ства. Перпендикулярные прямые.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>Основная цель — систематизировать знания учащих</w:t>
      </w:r>
      <w:r w:rsidRPr="0039082B">
        <w:rPr>
          <w:color w:val="000000"/>
          <w:sz w:val="28"/>
          <w:szCs w:val="28"/>
        </w:rPr>
        <w:softHyphen/>
        <w:t>ся об основных свойствах простейших геометрических фигур, ввести понятие равенства фигур.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>Материал данной темы посвящен введению основных гео</w:t>
      </w:r>
      <w:r w:rsidRPr="0039082B">
        <w:rPr>
          <w:color w:val="000000"/>
          <w:sz w:val="28"/>
          <w:szCs w:val="28"/>
        </w:rPr>
        <w:softHyphen/>
        <w:t>метрических понятий. Введение основных свойств простей</w:t>
      </w:r>
      <w:r w:rsidRPr="0039082B">
        <w:rPr>
          <w:color w:val="000000"/>
          <w:sz w:val="28"/>
          <w:szCs w:val="28"/>
        </w:rPr>
        <w:softHyphen/>
        <w:t>ших геометрических фигур проводится на основе наглядных представлений учащихся путем обобщения очевидных или из</w:t>
      </w:r>
      <w:r w:rsidRPr="0039082B">
        <w:rPr>
          <w:color w:val="000000"/>
          <w:sz w:val="28"/>
          <w:szCs w:val="28"/>
        </w:rPr>
        <w:softHyphen/>
        <w:t xml:space="preserve">вестных из курса математики </w:t>
      </w:r>
      <w:r w:rsidRPr="0039082B">
        <w:rPr>
          <w:color w:val="000000"/>
          <w:sz w:val="28"/>
          <w:szCs w:val="28"/>
          <w:lang w:val="en-US"/>
        </w:rPr>
        <w:t>I</w:t>
      </w:r>
      <w:r w:rsidRPr="0039082B">
        <w:rPr>
          <w:color w:val="000000"/>
          <w:sz w:val="28"/>
          <w:szCs w:val="28"/>
        </w:rPr>
        <w:t>—</w:t>
      </w:r>
      <w:r w:rsidRPr="0039082B">
        <w:rPr>
          <w:color w:val="000000"/>
          <w:sz w:val="28"/>
          <w:szCs w:val="28"/>
          <w:lang w:val="en-US"/>
        </w:rPr>
        <w:t>VI</w:t>
      </w:r>
      <w:r w:rsidRPr="0039082B">
        <w:rPr>
          <w:color w:val="000000"/>
          <w:sz w:val="28"/>
          <w:szCs w:val="28"/>
        </w:rPr>
        <w:t xml:space="preserve"> классов геометрических фактов. Принципиальным моментом данной темы является введение понятия равенства геометрических фигур на основе наглядного понятия наложения.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>Основное внимание в учебном материале этой темы уде</w:t>
      </w:r>
      <w:r w:rsidRPr="0039082B">
        <w:rPr>
          <w:color w:val="000000"/>
          <w:sz w:val="28"/>
          <w:szCs w:val="28"/>
        </w:rPr>
        <w:softHyphen/>
        <w:t>ляется двум аспектам: понятию равенства геометрических фигур (отрезков и углов) и свойствам измерения отрезков и углов, что находит свое отражение в заданной системе упраж</w:t>
      </w:r>
      <w:r w:rsidRPr="0039082B">
        <w:rPr>
          <w:color w:val="000000"/>
          <w:sz w:val="28"/>
          <w:szCs w:val="28"/>
        </w:rPr>
        <w:softHyphen/>
        <w:t>нений.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>Изучение данной темы должно также решать задачу введе</w:t>
      </w:r>
      <w:r w:rsidRPr="0039082B">
        <w:rPr>
          <w:color w:val="000000"/>
          <w:sz w:val="28"/>
          <w:szCs w:val="28"/>
        </w:rPr>
        <w:softHyphen/>
        <w:t>ния терминологии, развития навыков изображения планимет</w:t>
      </w:r>
      <w:r w:rsidRPr="0039082B">
        <w:rPr>
          <w:color w:val="000000"/>
          <w:sz w:val="28"/>
          <w:szCs w:val="28"/>
        </w:rPr>
        <w:softHyphen/>
        <w:t>рических фигур и простейших геометрических конфигураций, связанных с условиями решаемых задач. Решение задач данной темы следует использовать для постепенного формирования у учащихся навыков применения свойств геометрических фигур как опоры при решении задач, первоначально проговаривая их в ходе решения устных задач.</w:t>
      </w:r>
    </w:p>
    <w:p w:rsidR="00C04BCC" w:rsidRPr="0039082B" w:rsidRDefault="00032F95" w:rsidP="0039082B">
      <w:pPr>
        <w:pStyle w:val="a1"/>
        <w:spacing w:after="0"/>
        <w:ind w:firstLine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Треугольники</w:t>
      </w:r>
      <w:r w:rsidR="00C04BCC" w:rsidRPr="0039082B">
        <w:rPr>
          <w:b/>
          <w:color w:val="000000"/>
          <w:sz w:val="28"/>
          <w:szCs w:val="28"/>
        </w:rPr>
        <w:t>.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>Треугольник. Признаки равенства треугольников. Перпен</w:t>
      </w:r>
      <w:r w:rsidRPr="0039082B">
        <w:rPr>
          <w:color w:val="000000"/>
          <w:sz w:val="28"/>
          <w:szCs w:val="28"/>
        </w:rPr>
        <w:softHyphen/>
        <w:t>дикуляр к прямой. Медианы, биссектрисы и высоты треуголь</w:t>
      </w:r>
      <w:r w:rsidRPr="0039082B">
        <w:rPr>
          <w:color w:val="000000"/>
          <w:sz w:val="28"/>
          <w:szCs w:val="28"/>
        </w:rPr>
        <w:softHyphen/>
        <w:t>ника. Равнобедренный треугольник и его свойства. Основные задачи на построение с помощью циркуля и линейки.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>Основная цель — сформировать умение доказывать равенство данных треугольников, опираясь на изученные признаки; отработать навыки решения простейших задач на построение с помощью циркуля и линейки.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>При изучении темы следует основное внимание уделить формированию у учащихся умения доказывать равенство тре</w:t>
      </w:r>
      <w:r w:rsidRPr="0039082B">
        <w:rPr>
          <w:color w:val="000000"/>
          <w:sz w:val="28"/>
          <w:szCs w:val="28"/>
        </w:rPr>
        <w:softHyphen/>
        <w:t>угольников, т. е. выделять равенство трех соответствующих элементов данных треугольников и делать ссылки на изученные признаки. На начальном этапе изучения темы полезно больше внимания уделять использованию средств наглядно</w:t>
      </w:r>
      <w:r w:rsidRPr="0039082B">
        <w:rPr>
          <w:color w:val="000000"/>
          <w:sz w:val="28"/>
          <w:szCs w:val="28"/>
        </w:rPr>
        <w:softHyphen/>
        <w:t>сти, решению задач по готовым чертежам.</w:t>
      </w:r>
    </w:p>
    <w:p w:rsidR="00C04BCC" w:rsidRPr="0039082B" w:rsidRDefault="00032F95" w:rsidP="0039082B">
      <w:pPr>
        <w:pStyle w:val="a1"/>
        <w:spacing w:after="0"/>
        <w:ind w:firstLine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Параллельные прямые</w:t>
      </w:r>
      <w:r w:rsidR="00C04BCC" w:rsidRPr="0039082B">
        <w:rPr>
          <w:b/>
          <w:color w:val="000000"/>
          <w:sz w:val="28"/>
          <w:szCs w:val="28"/>
        </w:rPr>
        <w:t>.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>Признаки параллельности прямых. Аксиома параллельных прямых. Свойства параллельных прямых.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>Основная цель — дать систематические сведения о параллельности прямых; ввести аксиому параллельных пря</w:t>
      </w:r>
      <w:r w:rsidRPr="0039082B">
        <w:rPr>
          <w:color w:val="000000"/>
          <w:sz w:val="28"/>
          <w:szCs w:val="28"/>
        </w:rPr>
        <w:softHyphen/>
        <w:t>мых.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>Знания признаков параллельности прямых, свойств углов при параллельных прямых и секущей находят широкое применение в дальнейшем курсе геометрии при изучении четырехугольников, подобия треугольников, а также в курсе стереометрии. Поэтому в ходе решения задач следует уделить значительное внимание фор</w:t>
      </w:r>
      <w:r w:rsidRPr="0039082B">
        <w:rPr>
          <w:color w:val="000000"/>
          <w:sz w:val="28"/>
          <w:szCs w:val="28"/>
        </w:rPr>
        <w:softHyphen/>
        <w:t>мированию умений доказывать параллельность прямых с исполь</w:t>
      </w:r>
      <w:r w:rsidRPr="0039082B">
        <w:rPr>
          <w:color w:val="000000"/>
          <w:sz w:val="28"/>
          <w:szCs w:val="28"/>
        </w:rPr>
        <w:softHyphen/>
        <w:t>зованием соответствующих признаков, находить равные утлы при параллельных прямых и секущей.</w:t>
      </w:r>
    </w:p>
    <w:p w:rsidR="00C04BCC" w:rsidRPr="0039082B" w:rsidRDefault="00C04BCC" w:rsidP="0039082B">
      <w:pPr>
        <w:pStyle w:val="a1"/>
        <w:spacing w:after="0"/>
        <w:ind w:firstLine="284"/>
        <w:rPr>
          <w:b/>
          <w:color w:val="000000"/>
          <w:sz w:val="28"/>
          <w:szCs w:val="28"/>
        </w:rPr>
      </w:pPr>
      <w:r w:rsidRPr="0039082B">
        <w:rPr>
          <w:b/>
          <w:color w:val="000000"/>
          <w:sz w:val="28"/>
          <w:szCs w:val="28"/>
        </w:rPr>
        <w:t>4. Соотношения между сторон</w:t>
      </w:r>
      <w:r w:rsidR="00032F95">
        <w:rPr>
          <w:b/>
          <w:color w:val="000000"/>
          <w:sz w:val="28"/>
          <w:szCs w:val="28"/>
        </w:rPr>
        <w:t>ами и углами треугольника</w:t>
      </w:r>
      <w:r w:rsidRPr="0039082B">
        <w:rPr>
          <w:b/>
          <w:color w:val="000000"/>
          <w:sz w:val="28"/>
          <w:szCs w:val="28"/>
        </w:rPr>
        <w:t>.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Задачи на пост</w:t>
      </w:r>
      <w:r w:rsidRPr="0039082B">
        <w:rPr>
          <w:color w:val="000000"/>
          <w:sz w:val="28"/>
          <w:szCs w:val="28"/>
        </w:rPr>
        <w:softHyphen/>
        <w:t>роение.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>Основная цель — расширить знания учащихся о тре</w:t>
      </w:r>
      <w:r w:rsidRPr="0039082B">
        <w:rPr>
          <w:color w:val="000000"/>
          <w:sz w:val="28"/>
          <w:szCs w:val="28"/>
        </w:rPr>
        <w:softHyphen/>
        <w:t>угольниках.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>В данной теме рассматривается одна из важнейших тео</w:t>
      </w:r>
      <w:r w:rsidRPr="0039082B">
        <w:rPr>
          <w:color w:val="000000"/>
          <w:sz w:val="28"/>
          <w:szCs w:val="28"/>
        </w:rPr>
        <w:softHyphen/>
        <w:t>рем курса — теорема о сумме углов треугольника, в которой впервые формулируется неочевидный факт. Теорема позво</w:t>
      </w:r>
      <w:r w:rsidRPr="0039082B">
        <w:rPr>
          <w:color w:val="000000"/>
          <w:sz w:val="28"/>
          <w:szCs w:val="28"/>
        </w:rPr>
        <w:softHyphen/>
        <w:t>ляет получить важные следствия — свойство внешнего угла треугольника, некоторые свойства и признаки прямоуголь</w:t>
      </w:r>
      <w:r w:rsidRPr="0039082B">
        <w:rPr>
          <w:color w:val="000000"/>
          <w:sz w:val="28"/>
          <w:szCs w:val="28"/>
        </w:rPr>
        <w:softHyphen/>
        <w:t>ных треугольников.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>При введении понятия расстояния между параллельными прямыми у учащихся формируется представление о парал</w:t>
      </w:r>
      <w:r w:rsidRPr="0039082B">
        <w:rPr>
          <w:color w:val="000000"/>
          <w:sz w:val="28"/>
          <w:szCs w:val="28"/>
        </w:rPr>
        <w:softHyphen/>
        <w:t>лельных прямых как равноотстоящих друг от друга (точка, движущаяся по одной из параллельных прямых, все время на</w:t>
      </w:r>
      <w:r w:rsidRPr="0039082B">
        <w:rPr>
          <w:color w:val="000000"/>
          <w:sz w:val="28"/>
          <w:szCs w:val="28"/>
        </w:rPr>
        <w:softHyphen/>
        <w:t>ходится на одном и том же расстоянии от другой прямой), что будет использоваться в дальнейшем курсе геометрии и при изучении стереометрии.</w:t>
      </w:r>
    </w:p>
    <w:p w:rsidR="00C04BCC" w:rsidRPr="0039082B" w:rsidRDefault="00C04BCC" w:rsidP="0039082B">
      <w:pPr>
        <w:pStyle w:val="a1"/>
        <w:spacing w:after="0"/>
        <w:ind w:firstLine="284"/>
        <w:rPr>
          <w:color w:val="000000"/>
          <w:sz w:val="28"/>
          <w:szCs w:val="28"/>
        </w:rPr>
      </w:pPr>
      <w:r w:rsidRPr="0039082B">
        <w:rPr>
          <w:color w:val="000000"/>
          <w:sz w:val="28"/>
          <w:szCs w:val="28"/>
        </w:rPr>
        <w:t xml:space="preserve">При решении задач на построение в </w:t>
      </w:r>
      <w:r w:rsidRPr="0039082B">
        <w:rPr>
          <w:color w:val="000000"/>
          <w:sz w:val="28"/>
          <w:szCs w:val="28"/>
          <w:lang w:val="en-US"/>
        </w:rPr>
        <w:t>VII</w:t>
      </w:r>
      <w:r w:rsidRPr="0039082B">
        <w:rPr>
          <w:color w:val="000000"/>
          <w:sz w:val="28"/>
          <w:szCs w:val="28"/>
        </w:rPr>
        <w:t xml:space="preserve"> классе рекомендует</w:t>
      </w:r>
      <w:r w:rsidRPr="0039082B">
        <w:rPr>
          <w:color w:val="000000"/>
          <w:sz w:val="28"/>
          <w:szCs w:val="28"/>
        </w:rPr>
        <w:softHyphen/>
        <w:t>ся ограничиваться только выполнением построения искомой фигуры циркулем и линейкой. В отдельных случаях можно про</w:t>
      </w:r>
      <w:r w:rsidRPr="0039082B">
        <w:rPr>
          <w:color w:val="000000"/>
          <w:sz w:val="28"/>
          <w:szCs w:val="28"/>
        </w:rPr>
        <w:softHyphen/>
        <w:t>водить устно анализ и доказательство, а элементы исследования могут присутствовать лишь тогда, когда это оговорено условием задачи.</w:t>
      </w:r>
    </w:p>
    <w:p w:rsidR="00C04BCC" w:rsidRPr="0039082B" w:rsidRDefault="00032F95" w:rsidP="0039082B">
      <w:pPr>
        <w:pStyle w:val="a1"/>
        <w:numPr>
          <w:ilvl w:val="0"/>
          <w:numId w:val="1"/>
        </w:numPr>
        <w:tabs>
          <w:tab w:val="left" w:pos="720"/>
        </w:tabs>
        <w:spacing w:after="0"/>
        <w:ind w:left="0" w:firstLine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Повторение. Решение задач</w:t>
      </w:r>
      <w:r w:rsidR="00C04BCC" w:rsidRPr="0039082B">
        <w:rPr>
          <w:b/>
          <w:color w:val="000000"/>
          <w:sz w:val="28"/>
          <w:szCs w:val="28"/>
        </w:rPr>
        <w:t>.</w:t>
      </w:r>
    </w:p>
    <w:p w:rsidR="00C04BCC" w:rsidRPr="0039082B" w:rsidRDefault="00C04BCC" w:rsidP="0039082B">
      <w:pPr>
        <w:pStyle w:val="af3"/>
        <w:spacing w:after="160" w:line="259" w:lineRule="auto"/>
        <w:ind w:left="0" w:firstLine="284"/>
        <w:jc w:val="center"/>
        <w:rPr>
          <w:b/>
          <w:sz w:val="28"/>
          <w:szCs w:val="28"/>
        </w:rPr>
      </w:pPr>
    </w:p>
    <w:p w:rsidR="00386327" w:rsidRPr="00076844" w:rsidRDefault="00190C5E" w:rsidP="0039082B">
      <w:pPr>
        <w:pStyle w:val="af3"/>
        <w:spacing w:after="160" w:line="259" w:lineRule="auto"/>
        <w:ind w:left="0" w:firstLine="284"/>
        <w:jc w:val="center"/>
        <w:rPr>
          <w:b/>
          <w:i/>
          <w:sz w:val="28"/>
          <w:szCs w:val="28"/>
        </w:rPr>
      </w:pPr>
      <w:r w:rsidRPr="00076844">
        <w:rPr>
          <w:b/>
          <w:i/>
          <w:sz w:val="28"/>
          <w:szCs w:val="28"/>
        </w:rPr>
        <w:t>ТРЕБОВАНИЯ К ПЛАНИРУЕМЫМ РЕЗУЛЬТАТАМ</w:t>
      </w:r>
      <w:r w:rsidR="00386327" w:rsidRPr="00076844">
        <w:rPr>
          <w:b/>
          <w:i/>
          <w:sz w:val="28"/>
          <w:szCs w:val="28"/>
        </w:rPr>
        <w:t xml:space="preserve"> ИЗУЧЕНИЯ </w:t>
      </w:r>
      <w:r w:rsidRPr="00076844">
        <w:rPr>
          <w:b/>
          <w:i/>
          <w:sz w:val="28"/>
          <w:szCs w:val="28"/>
        </w:rPr>
        <w:t>ПРОГРАММЫ.</w:t>
      </w:r>
    </w:p>
    <w:p w:rsidR="00386327" w:rsidRPr="0039082B" w:rsidRDefault="00386327" w:rsidP="0039082B">
      <w:pPr>
        <w:ind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В результате изучения курса геометрии 7 класса ученик научится:</w:t>
      </w:r>
    </w:p>
    <w:p w:rsidR="00386327" w:rsidRPr="0039082B" w:rsidRDefault="00386327" w:rsidP="0039082B">
      <w:pPr>
        <w:pStyle w:val="af3"/>
        <w:numPr>
          <w:ilvl w:val="0"/>
          <w:numId w:val="20"/>
        </w:numPr>
        <w:spacing w:after="160" w:line="259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использовать язык геометрии для описания предметов окружающего мира;</w:t>
      </w:r>
    </w:p>
    <w:p w:rsidR="00386327" w:rsidRPr="0039082B" w:rsidRDefault="00386327" w:rsidP="0039082B">
      <w:pPr>
        <w:pStyle w:val="af3"/>
        <w:numPr>
          <w:ilvl w:val="0"/>
          <w:numId w:val="20"/>
        </w:numPr>
        <w:spacing w:after="160" w:line="259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распознавать и изображать на чертежах и рисунках геометрические фигуры и их отношения;</w:t>
      </w:r>
    </w:p>
    <w:p w:rsidR="00386327" w:rsidRPr="0039082B" w:rsidRDefault="00386327" w:rsidP="0039082B">
      <w:pPr>
        <w:pStyle w:val="af3"/>
        <w:numPr>
          <w:ilvl w:val="0"/>
          <w:numId w:val="20"/>
        </w:numPr>
        <w:spacing w:after="160" w:line="259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использовать свойства измерения длин и углов при решении задач на нахождение длины отрезка и градусной меры угла;</w:t>
      </w:r>
    </w:p>
    <w:p w:rsidR="00386327" w:rsidRPr="0039082B" w:rsidRDefault="00386327" w:rsidP="0039082B">
      <w:pPr>
        <w:pStyle w:val="af3"/>
        <w:numPr>
          <w:ilvl w:val="0"/>
          <w:numId w:val="20"/>
        </w:numPr>
        <w:spacing w:after="160" w:line="259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 xml:space="preserve">решать задачи на вычисление градусных мер углов от </w:t>
      </w:r>
      <w:r w:rsidRPr="00C519E8">
        <w:rPr>
          <w:sz w:val="28"/>
          <w:szCs w:val="28"/>
        </w:rPr>
        <w:fldChar w:fldCharType="begin"/>
      </w:r>
      <w:r w:rsidRPr="00C519E8">
        <w:rPr>
          <w:sz w:val="28"/>
          <w:szCs w:val="28"/>
        </w:rPr>
        <w:instrText xml:space="preserve"> QUOTE </w:instrText>
      </w:r>
      <w:r w:rsidR="00AC79FC" w:rsidRPr="0039082B">
        <w:rPr>
          <w:position w:val="-5"/>
          <w:sz w:val="28"/>
          <w:szCs w:val="28"/>
        </w:rPr>
        <w:pict>
          <v:shape id="_x0000_i1025" type="#_x0000_t75" style="width:11pt;height:1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75&quot;/&gt;&lt;w:displayBackgroundShape/&gt;&lt;w:doNotEmbedSystemFonts/&gt;&lt;w:defaultTabStop w:val=&quot;709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strictFirstAndLastChars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doNotUseHTMLParagraphAutoSpacing/&gt;&lt;w:dontAllowFieldEndSelect/&gt;&lt;w:useWord2002TableStyleRules/&gt;&lt;/w:compat&gt;&lt;wsp:rsids&gt;&lt;wsp:rsidRoot wsp:val=&quot;00503DF4&quot;/&gt;&lt;wsp:rsid wsp:val=&quot;00046026&quot;/&gt;&lt;wsp:rsid wsp:val=&quot;000711EB&quot;/&gt;&lt;wsp:rsid wsp:val=&quot;000A57D0&quot;/&gt;&lt;wsp:rsid wsp:val=&quot;000F74BF&quot;/&gt;&lt;wsp:rsid wsp:val=&quot;00113EDF&quot;/&gt;&lt;wsp:rsid wsp:val=&quot;00136ECD&quot;/&gt;&lt;wsp:rsid wsp:val=&quot;00151FED&quot;/&gt;&lt;wsp:rsid wsp:val=&quot;001712D9&quot;/&gt;&lt;wsp:rsid wsp:val=&quot;001B32CB&quot;/&gt;&lt;wsp:rsid wsp:val=&quot;001C1023&quot;/&gt;&lt;wsp:rsid wsp:val=&quot;00250B21&quot;/&gt;&lt;wsp:rsid wsp:val=&quot;0029757F&quot;/&gt;&lt;wsp:rsid wsp:val=&quot;002D47E5&quot;/&gt;&lt;wsp:rsid wsp:val=&quot;00320B1A&quot;/&gt;&lt;wsp:rsid wsp:val=&quot;00360101&quot;/&gt;&lt;wsp:rsid wsp:val=&quot;00386327&quot;/&gt;&lt;wsp:rsid wsp:val=&quot;0038704D&quot;/&gt;&lt;wsp:rsid wsp:val=&quot;003B3191&quot;/&gt;&lt;wsp:rsid wsp:val=&quot;003D7213&quot;/&gt;&lt;wsp:rsid wsp:val=&quot;0040470B&quot;/&gt;&lt;wsp:rsid wsp:val=&quot;00433D27&quot;/&gt;&lt;wsp:rsid wsp:val=&quot;004701BD&quot;/&gt;&lt;wsp:rsid wsp:val=&quot;00503DF4&quot;/&gt;&lt;wsp:rsid wsp:val=&quot;00550DD6&quot;/&gt;&lt;wsp:rsid wsp:val=&quot;00553CEC&quot;/&gt;&lt;wsp:rsid wsp:val=&quot;00554A90&quot;/&gt;&lt;wsp:rsid wsp:val=&quot;0056263D&quot;/&gt;&lt;wsp:rsid wsp:val=&quot;00565D67&quot;/&gt;&lt;wsp:rsid wsp:val=&quot;00572490&quot;/&gt;&lt;wsp:rsid wsp:val=&quot;005A5017&quot;/&gt;&lt;wsp:rsid wsp:val=&quot;00611A6A&quot;/&gt;&lt;wsp:rsid wsp:val=&quot;0061394C&quot;/&gt;&lt;wsp:rsid wsp:val=&quot;00616581&quot;/&gt;&lt;wsp:rsid wsp:val=&quot;006A33E5&quot;/&gt;&lt;wsp:rsid wsp:val=&quot;006A6EE2&quot;/&gt;&lt;wsp:rsid wsp:val=&quot;006D7C7B&quot;/&gt;&lt;wsp:rsid wsp:val=&quot;006E43DE&quot;/&gt;&lt;wsp:rsid wsp:val=&quot;0072042B&quot;/&gt;&lt;wsp:rsid wsp:val=&quot;00725ECE&quot;/&gt;&lt;wsp:rsid wsp:val=&quot;0073352C&quot;/&gt;&lt;wsp:rsid wsp:val=&quot;00756EAB&quot;/&gt;&lt;wsp:rsid wsp:val=&quot;007A128B&quot;/&gt;&lt;wsp:rsid wsp:val=&quot;007F3EC8&quot;/&gt;&lt;wsp:rsid wsp:val=&quot;00814090&quot;/&gt;&lt;wsp:rsid wsp:val=&quot;00825525&quot;/&gt;&lt;wsp:rsid wsp:val=&quot;008310BE&quot;/&gt;&lt;wsp:rsid wsp:val=&quot;00832F64&quot;/&gt;&lt;wsp:rsid wsp:val=&quot;008D2E30&quot;/&gt;&lt;wsp:rsid wsp:val=&quot;009D2300&quot;/&gt;&lt;wsp:rsid wsp:val=&quot;009D754B&quot;/&gt;&lt;wsp:rsid wsp:val=&quot;00A74684&quot;/&gt;&lt;wsp:rsid wsp:val=&quot;00AF368B&quot;/&gt;&lt;wsp:rsid wsp:val=&quot;00B3587C&quot;/&gt;&lt;wsp:rsid wsp:val=&quot;00B83B56&quot;/&gt;&lt;wsp:rsid wsp:val=&quot;00CA7FF3&quot;/&gt;&lt;wsp:rsid wsp:val=&quot;00D13DAE&quot;/&gt;&lt;wsp:rsid wsp:val=&quot;00D849F7&quot;/&gt;&lt;wsp:rsid wsp:val=&quot;00D92E57&quot;/&gt;&lt;wsp:rsid wsp:val=&quot;00DA3C48&quot;/&gt;&lt;wsp:rsid wsp:val=&quot;00DB1D40&quot;/&gt;&lt;wsp:rsid wsp:val=&quot;00ED3319&quot;/&gt;&lt;wsp:rsid wsp:val=&quot;00F71FC4&quot;/&gt;&lt;wsp:rsid wsp:val=&quot;00F72AA1&quot;/&gt;&lt;wsp:rsid wsp:val=&quot;00FA05D0&quot;/&gt;&lt;wsp:rsid wsp:val=&quot;00FB16D9&quot;/&gt;&lt;/wsp:rsids&gt;&lt;/w:docPr&gt;&lt;w:body&gt;&lt;wx:sect&gt;&lt;w:p wsp:rsidR=&quot;00000000&quot; wsp:rsidRDefault=&quot;0029757F&quot; wsp:rsidP=&quot;0029757F&quot;&gt;&lt;m:oMathPara&gt;&lt;m:oMath&gt;&lt;m:sSup&gt;&lt;m:sSupPr&gt;&lt;m:ctrlPr&gt;&lt;w:rPr&gt;&lt;w:rFonts w:ascii=&quot;Cambria Math&quot; w:h-ansi=&quot;Cambria Math&quot;/&gt;&lt;wx:font wx:val=&quot;Cambria Math&quot;/&gt;&lt;w:i/&gt;&lt;w:sz-cs w:val=&quot;28&quot;/&gt;&lt;/w:rPr&gt;&lt;/m:ctrlPr&gt;&lt;/m:sSupPr&gt;&lt;m:e&gt;&lt;m:r&gt;&lt;w:rPr&gt;&lt;w:rFonts w:ascii=&quot;Cambria Math&quot; w:h-ansi=&quot;Cambria Math&quot;/&gt;&lt;wx:font wx:val=&quot;Cambria Math&quot;/&gt;&lt;w:i/&gt;&lt;w:sz-cs w:val=&quot;28&quot;/&gt;&lt;/w:rPr&gt;&lt;m:t&gt;0&lt;/m:t&gt;&lt;/m:r&gt;&lt;/m:e&gt;&lt;m:sup&gt;&lt;m:r&gt;&lt;w:rPr&gt;&lt;w:rFonts w:ascii=&quot;Cambria Math&quot; w:h-ansi=&quot;Cambria Math&quot;/&gt;&lt;wx:font wx:val=&quot;Cambria Math&quot;/&gt;&lt;w:i/&gt;&lt;w:sz-cs w:val=&quot;28&quot;/&gt;&lt;/w:rPr&gt;&lt;m:t&gt;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C519E8">
        <w:rPr>
          <w:sz w:val="28"/>
          <w:szCs w:val="28"/>
        </w:rPr>
        <w:instrText xml:space="preserve"> </w:instrText>
      </w:r>
      <w:r w:rsidRPr="00C519E8">
        <w:rPr>
          <w:sz w:val="28"/>
          <w:szCs w:val="28"/>
        </w:rPr>
        <w:fldChar w:fldCharType="separate"/>
      </w:r>
      <w:r w:rsidR="00AC79FC" w:rsidRPr="0039082B">
        <w:rPr>
          <w:position w:val="-5"/>
          <w:sz w:val="28"/>
          <w:szCs w:val="28"/>
        </w:rPr>
        <w:pict>
          <v:shape id="_x0000_i1026" type="#_x0000_t75" style="width:11pt;height:1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75&quot;/&gt;&lt;w:displayBackgroundShape/&gt;&lt;w:doNotEmbedSystemFonts/&gt;&lt;w:defaultTabStop w:val=&quot;709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strictFirstAndLastChars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doNotUseHTMLParagraphAutoSpacing/&gt;&lt;w:dontAllowFieldEndSelect/&gt;&lt;w:useWord2002TableStyleRules/&gt;&lt;/w:compat&gt;&lt;wsp:rsids&gt;&lt;wsp:rsidRoot wsp:val=&quot;00503DF4&quot;/&gt;&lt;wsp:rsid wsp:val=&quot;00046026&quot;/&gt;&lt;wsp:rsid wsp:val=&quot;000711EB&quot;/&gt;&lt;wsp:rsid wsp:val=&quot;000A57D0&quot;/&gt;&lt;wsp:rsid wsp:val=&quot;000F74BF&quot;/&gt;&lt;wsp:rsid wsp:val=&quot;00113EDF&quot;/&gt;&lt;wsp:rsid wsp:val=&quot;00136ECD&quot;/&gt;&lt;wsp:rsid wsp:val=&quot;00151FED&quot;/&gt;&lt;wsp:rsid wsp:val=&quot;001712D9&quot;/&gt;&lt;wsp:rsid wsp:val=&quot;001B32CB&quot;/&gt;&lt;wsp:rsid wsp:val=&quot;001C1023&quot;/&gt;&lt;wsp:rsid wsp:val=&quot;00250B21&quot;/&gt;&lt;wsp:rsid wsp:val=&quot;0029757F&quot;/&gt;&lt;wsp:rsid wsp:val=&quot;002D47E5&quot;/&gt;&lt;wsp:rsid wsp:val=&quot;00320B1A&quot;/&gt;&lt;wsp:rsid wsp:val=&quot;00360101&quot;/&gt;&lt;wsp:rsid wsp:val=&quot;00386327&quot;/&gt;&lt;wsp:rsid wsp:val=&quot;0038704D&quot;/&gt;&lt;wsp:rsid wsp:val=&quot;003B3191&quot;/&gt;&lt;wsp:rsid wsp:val=&quot;003D7213&quot;/&gt;&lt;wsp:rsid wsp:val=&quot;0040470B&quot;/&gt;&lt;wsp:rsid wsp:val=&quot;00433D27&quot;/&gt;&lt;wsp:rsid wsp:val=&quot;004701BD&quot;/&gt;&lt;wsp:rsid wsp:val=&quot;00503DF4&quot;/&gt;&lt;wsp:rsid wsp:val=&quot;00550DD6&quot;/&gt;&lt;wsp:rsid wsp:val=&quot;00553CEC&quot;/&gt;&lt;wsp:rsid wsp:val=&quot;00554A90&quot;/&gt;&lt;wsp:rsid wsp:val=&quot;0056263D&quot;/&gt;&lt;wsp:rsid wsp:val=&quot;00565D67&quot;/&gt;&lt;wsp:rsid wsp:val=&quot;00572490&quot;/&gt;&lt;wsp:rsid wsp:val=&quot;005A5017&quot;/&gt;&lt;wsp:rsid wsp:val=&quot;00611A6A&quot;/&gt;&lt;wsp:rsid wsp:val=&quot;0061394C&quot;/&gt;&lt;wsp:rsid wsp:val=&quot;00616581&quot;/&gt;&lt;wsp:rsid wsp:val=&quot;006A33E5&quot;/&gt;&lt;wsp:rsid wsp:val=&quot;006A6EE2&quot;/&gt;&lt;wsp:rsid wsp:val=&quot;006D7C7B&quot;/&gt;&lt;wsp:rsid wsp:val=&quot;006E43DE&quot;/&gt;&lt;wsp:rsid wsp:val=&quot;0072042B&quot;/&gt;&lt;wsp:rsid wsp:val=&quot;00725ECE&quot;/&gt;&lt;wsp:rsid wsp:val=&quot;0073352C&quot;/&gt;&lt;wsp:rsid wsp:val=&quot;00756EAB&quot;/&gt;&lt;wsp:rsid wsp:val=&quot;007A128B&quot;/&gt;&lt;wsp:rsid wsp:val=&quot;007F3EC8&quot;/&gt;&lt;wsp:rsid wsp:val=&quot;00814090&quot;/&gt;&lt;wsp:rsid wsp:val=&quot;00825525&quot;/&gt;&lt;wsp:rsid wsp:val=&quot;008310BE&quot;/&gt;&lt;wsp:rsid wsp:val=&quot;00832F64&quot;/&gt;&lt;wsp:rsid wsp:val=&quot;008D2E30&quot;/&gt;&lt;wsp:rsid wsp:val=&quot;009D2300&quot;/&gt;&lt;wsp:rsid wsp:val=&quot;009D754B&quot;/&gt;&lt;wsp:rsid wsp:val=&quot;00A74684&quot;/&gt;&lt;wsp:rsid wsp:val=&quot;00AF368B&quot;/&gt;&lt;wsp:rsid wsp:val=&quot;00B3587C&quot;/&gt;&lt;wsp:rsid wsp:val=&quot;00B83B56&quot;/&gt;&lt;wsp:rsid wsp:val=&quot;00CA7FF3&quot;/&gt;&lt;wsp:rsid wsp:val=&quot;00D13DAE&quot;/&gt;&lt;wsp:rsid wsp:val=&quot;00D849F7&quot;/&gt;&lt;wsp:rsid wsp:val=&quot;00D92E57&quot;/&gt;&lt;wsp:rsid wsp:val=&quot;00DA3C48&quot;/&gt;&lt;wsp:rsid wsp:val=&quot;00DB1D40&quot;/&gt;&lt;wsp:rsid wsp:val=&quot;00ED3319&quot;/&gt;&lt;wsp:rsid wsp:val=&quot;00F71FC4&quot;/&gt;&lt;wsp:rsid wsp:val=&quot;00F72AA1&quot;/&gt;&lt;wsp:rsid wsp:val=&quot;00FA05D0&quot;/&gt;&lt;wsp:rsid wsp:val=&quot;00FB16D9&quot;/&gt;&lt;/wsp:rsids&gt;&lt;/w:docPr&gt;&lt;w:body&gt;&lt;wx:sect&gt;&lt;w:p wsp:rsidR=&quot;00000000&quot; wsp:rsidRDefault=&quot;0029757F&quot; wsp:rsidP=&quot;0029757F&quot;&gt;&lt;m:oMathPara&gt;&lt;m:oMath&gt;&lt;m:sSup&gt;&lt;m:sSupPr&gt;&lt;m:ctrlPr&gt;&lt;w:rPr&gt;&lt;w:rFonts w:ascii=&quot;Cambria Math&quot; w:h-ansi=&quot;Cambria Math&quot;/&gt;&lt;wx:font wx:val=&quot;Cambria Math&quot;/&gt;&lt;w:i/&gt;&lt;w:sz-cs w:val=&quot;28&quot;/&gt;&lt;/w:rPr&gt;&lt;/m:ctrlPr&gt;&lt;/m:sSupPr&gt;&lt;m:e&gt;&lt;m:r&gt;&lt;w:rPr&gt;&lt;w:rFonts w:ascii=&quot;Cambria Math&quot; w:h-ansi=&quot;Cambria Math&quot;/&gt;&lt;wx:font wx:val=&quot;Cambria Math&quot;/&gt;&lt;w:i/&gt;&lt;w:sz-cs w:val=&quot;28&quot;/&gt;&lt;/w:rPr&gt;&lt;m:t&gt;0&lt;/m:t&gt;&lt;/m:r&gt;&lt;/m:e&gt;&lt;m:sup&gt;&lt;m:r&gt;&lt;w:rPr&gt;&lt;w:rFonts w:ascii=&quot;Cambria Math&quot; w:h-ansi=&quot;Cambria Math&quot;/&gt;&lt;wx:font wx:val=&quot;Cambria Math&quot;/&gt;&lt;w:i/&gt;&lt;w:sz-cs w:val=&quot;28&quot;/&gt;&lt;/w:rPr&gt;&lt;m:t&gt;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C519E8">
        <w:rPr>
          <w:sz w:val="28"/>
          <w:szCs w:val="28"/>
        </w:rPr>
        <w:fldChar w:fldCharType="end"/>
      </w:r>
      <w:r w:rsidRPr="0039082B">
        <w:rPr>
          <w:sz w:val="28"/>
          <w:szCs w:val="28"/>
        </w:rPr>
        <w:t xml:space="preserve"> до </w:t>
      </w:r>
      <w:r w:rsidRPr="00C519E8">
        <w:rPr>
          <w:sz w:val="28"/>
          <w:szCs w:val="28"/>
        </w:rPr>
        <w:fldChar w:fldCharType="begin"/>
      </w:r>
      <w:r w:rsidRPr="00C519E8">
        <w:rPr>
          <w:sz w:val="28"/>
          <w:szCs w:val="28"/>
        </w:rPr>
        <w:instrText xml:space="preserve"> QUOTE </w:instrText>
      </w:r>
      <w:r w:rsidR="00AC79FC" w:rsidRPr="0039082B">
        <w:rPr>
          <w:position w:val="-5"/>
          <w:sz w:val="28"/>
          <w:szCs w:val="28"/>
        </w:rPr>
        <w:pict>
          <v:shape id="_x0000_i1027" type="#_x0000_t75" style="width:23pt;height:1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75&quot;/&gt;&lt;w:displayBackgroundShape/&gt;&lt;w:doNotEmbedSystemFonts/&gt;&lt;w:defaultTabStop w:val=&quot;709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strictFirstAndLastChars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doNotUseHTMLParagraphAutoSpacing/&gt;&lt;w:dontAllowFieldEndSelect/&gt;&lt;w:useWord2002TableStyleRules/&gt;&lt;/w:compat&gt;&lt;wsp:rsids&gt;&lt;wsp:rsidRoot wsp:val=&quot;00503DF4&quot;/&gt;&lt;wsp:rsid wsp:val=&quot;00046026&quot;/&gt;&lt;wsp:rsid wsp:val=&quot;00052535&quot;/&gt;&lt;wsp:rsid wsp:val=&quot;000711EB&quot;/&gt;&lt;wsp:rsid wsp:val=&quot;000A57D0&quot;/&gt;&lt;wsp:rsid wsp:val=&quot;000F74BF&quot;/&gt;&lt;wsp:rsid wsp:val=&quot;00113EDF&quot;/&gt;&lt;wsp:rsid wsp:val=&quot;00136ECD&quot;/&gt;&lt;wsp:rsid wsp:val=&quot;00151FED&quot;/&gt;&lt;wsp:rsid wsp:val=&quot;001712D9&quot;/&gt;&lt;wsp:rsid wsp:val=&quot;001B32CB&quot;/&gt;&lt;wsp:rsid wsp:val=&quot;001C1023&quot;/&gt;&lt;wsp:rsid wsp:val=&quot;00250B21&quot;/&gt;&lt;wsp:rsid wsp:val=&quot;002D47E5&quot;/&gt;&lt;wsp:rsid wsp:val=&quot;00320B1A&quot;/&gt;&lt;wsp:rsid wsp:val=&quot;00360101&quot;/&gt;&lt;wsp:rsid wsp:val=&quot;00386327&quot;/&gt;&lt;wsp:rsid wsp:val=&quot;0038704D&quot;/&gt;&lt;wsp:rsid wsp:val=&quot;003B3191&quot;/&gt;&lt;wsp:rsid wsp:val=&quot;003D7213&quot;/&gt;&lt;wsp:rsid wsp:val=&quot;0040470B&quot;/&gt;&lt;wsp:rsid wsp:val=&quot;00433D27&quot;/&gt;&lt;wsp:rsid wsp:val=&quot;004701BD&quot;/&gt;&lt;wsp:rsid wsp:val=&quot;00503DF4&quot;/&gt;&lt;wsp:rsid wsp:val=&quot;00550DD6&quot;/&gt;&lt;wsp:rsid wsp:val=&quot;00553CEC&quot;/&gt;&lt;wsp:rsid wsp:val=&quot;00554A90&quot;/&gt;&lt;wsp:rsid wsp:val=&quot;0056263D&quot;/&gt;&lt;wsp:rsid wsp:val=&quot;00565D67&quot;/&gt;&lt;wsp:rsid wsp:val=&quot;00572490&quot;/&gt;&lt;wsp:rsid wsp:val=&quot;005A5017&quot;/&gt;&lt;wsp:rsid wsp:val=&quot;00611A6A&quot;/&gt;&lt;wsp:rsid wsp:val=&quot;0061394C&quot;/&gt;&lt;wsp:rsid wsp:val=&quot;00616581&quot;/&gt;&lt;wsp:rsid wsp:val=&quot;006A33E5&quot;/&gt;&lt;wsp:rsid wsp:val=&quot;006A6EE2&quot;/&gt;&lt;wsp:rsid wsp:val=&quot;006D7C7B&quot;/&gt;&lt;wsp:rsid wsp:val=&quot;006E43DE&quot;/&gt;&lt;wsp:rsid wsp:val=&quot;0072042B&quot;/&gt;&lt;wsp:rsid wsp:val=&quot;00725ECE&quot;/&gt;&lt;wsp:rsid wsp:val=&quot;0073352C&quot;/&gt;&lt;wsp:rsid wsp:val=&quot;00756EAB&quot;/&gt;&lt;wsp:rsid wsp:val=&quot;007A128B&quot;/&gt;&lt;wsp:rsid wsp:val=&quot;007F3EC8&quot;/&gt;&lt;wsp:rsid wsp:val=&quot;00814090&quot;/&gt;&lt;wsp:rsid wsp:val=&quot;00825525&quot;/&gt;&lt;wsp:rsid wsp:val=&quot;008310BE&quot;/&gt;&lt;wsp:rsid wsp:val=&quot;00832F64&quot;/&gt;&lt;wsp:rsid wsp:val=&quot;008D2E30&quot;/&gt;&lt;wsp:rsid wsp:val=&quot;009D2300&quot;/&gt;&lt;wsp:rsid wsp:val=&quot;009D754B&quot;/&gt;&lt;wsp:rsid wsp:val=&quot;00A74684&quot;/&gt;&lt;wsp:rsid wsp:val=&quot;00AF368B&quot;/&gt;&lt;wsp:rsid wsp:val=&quot;00B3587C&quot;/&gt;&lt;wsp:rsid wsp:val=&quot;00B83B56&quot;/&gt;&lt;wsp:rsid wsp:val=&quot;00CA7FF3&quot;/&gt;&lt;wsp:rsid wsp:val=&quot;00D13DAE&quot;/&gt;&lt;wsp:rsid wsp:val=&quot;00D849F7&quot;/&gt;&lt;wsp:rsid wsp:val=&quot;00D92E57&quot;/&gt;&lt;wsp:rsid wsp:val=&quot;00DA3C48&quot;/&gt;&lt;wsp:rsid wsp:val=&quot;00DB1D40&quot;/&gt;&lt;wsp:rsid wsp:val=&quot;00ED3319&quot;/&gt;&lt;wsp:rsid wsp:val=&quot;00F71FC4&quot;/&gt;&lt;wsp:rsid wsp:val=&quot;00F72AA1&quot;/&gt;&lt;wsp:rsid wsp:val=&quot;00FA05D0&quot;/&gt;&lt;wsp:rsid wsp:val=&quot;00FB16D9&quot;/&gt;&lt;/wsp:rsids&gt;&lt;/w:docPr&gt;&lt;w:body&gt;&lt;wx:sect&gt;&lt;w:p wsp:rsidR=&quot;00000000&quot; wsp:rsidRDefault=&quot;00052535&quot; wsp:rsidP=&quot;0005253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-cs w:val=&quot;28&quot;/&gt;&lt;/w:rPr&gt;&lt;m:t&gt;180&lt;/m:t&gt;&lt;/m:r&gt;&lt;/m:e&gt;&lt;m:sup&gt;&lt;m:r&gt;&lt;w:rPr&gt;&lt;w:rFonts w:ascii=&quot;Cambria Math&quot; w:fareast=&quot;Times New Roman&quot; w:h-ansi=&quot;Cambria Math&quot;/&gt;&lt;wx:font wx:val=&quot;Cambria Math&quot;/&gt;&lt;w:i/&gt;&lt;w:sz-cs w:val=&quot;28&quot;/&gt;&lt;/w:rPr&gt;&lt;m:t&gt;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C519E8">
        <w:rPr>
          <w:sz w:val="28"/>
          <w:szCs w:val="28"/>
        </w:rPr>
        <w:instrText xml:space="preserve"> </w:instrText>
      </w:r>
      <w:r w:rsidRPr="00C519E8">
        <w:rPr>
          <w:sz w:val="28"/>
          <w:szCs w:val="28"/>
        </w:rPr>
        <w:fldChar w:fldCharType="separate"/>
      </w:r>
      <w:r w:rsidR="00AC79FC" w:rsidRPr="0039082B">
        <w:rPr>
          <w:position w:val="-5"/>
          <w:sz w:val="28"/>
          <w:szCs w:val="28"/>
        </w:rPr>
        <w:pict>
          <v:shape id="_x0000_i1028" type="#_x0000_t75" style="width:23pt;height:1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75&quot;/&gt;&lt;w:displayBackgroundShape/&gt;&lt;w:doNotEmbedSystemFonts/&gt;&lt;w:defaultTabStop w:val=&quot;709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strictFirstAndLastChars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pos w:val=&quot;beneath-text&quot;/&gt;&lt;/w:footnotePr&gt;&lt;w:compat&gt;&lt;w:spaceForUL/&gt;&lt;w:balanceSingleByteDoubleByteWidth/&gt;&lt;w:doNotLeaveBackslashAlone/&gt;&lt;w:ulTrailSpace/&gt;&lt;w:doNotExpandShiftReturn/&gt;&lt;w:adjustLineHeightInTable/&gt;&lt;w:doNotUseHTMLParagraphAutoSpacing/&gt;&lt;w:dontAllowFieldEndSelect/&gt;&lt;w:useWord2002TableStyleRules/&gt;&lt;/w:compat&gt;&lt;wsp:rsids&gt;&lt;wsp:rsidRoot wsp:val=&quot;00503DF4&quot;/&gt;&lt;wsp:rsid wsp:val=&quot;00046026&quot;/&gt;&lt;wsp:rsid wsp:val=&quot;00052535&quot;/&gt;&lt;wsp:rsid wsp:val=&quot;000711EB&quot;/&gt;&lt;wsp:rsid wsp:val=&quot;000A57D0&quot;/&gt;&lt;wsp:rsid wsp:val=&quot;000F74BF&quot;/&gt;&lt;wsp:rsid wsp:val=&quot;00113EDF&quot;/&gt;&lt;wsp:rsid wsp:val=&quot;00136ECD&quot;/&gt;&lt;wsp:rsid wsp:val=&quot;00151FED&quot;/&gt;&lt;wsp:rsid wsp:val=&quot;001712D9&quot;/&gt;&lt;wsp:rsid wsp:val=&quot;001B32CB&quot;/&gt;&lt;wsp:rsid wsp:val=&quot;001C1023&quot;/&gt;&lt;wsp:rsid wsp:val=&quot;00250B21&quot;/&gt;&lt;wsp:rsid wsp:val=&quot;002D47E5&quot;/&gt;&lt;wsp:rsid wsp:val=&quot;00320B1A&quot;/&gt;&lt;wsp:rsid wsp:val=&quot;00360101&quot;/&gt;&lt;wsp:rsid wsp:val=&quot;00386327&quot;/&gt;&lt;wsp:rsid wsp:val=&quot;0038704D&quot;/&gt;&lt;wsp:rsid wsp:val=&quot;003B3191&quot;/&gt;&lt;wsp:rsid wsp:val=&quot;003D7213&quot;/&gt;&lt;wsp:rsid wsp:val=&quot;0040470B&quot;/&gt;&lt;wsp:rsid wsp:val=&quot;00433D27&quot;/&gt;&lt;wsp:rsid wsp:val=&quot;004701BD&quot;/&gt;&lt;wsp:rsid wsp:val=&quot;00503DF4&quot;/&gt;&lt;wsp:rsid wsp:val=&quot;00550DD6&quot;/&gt;&lt;wsp:rsid wsp:val=&quot;00553CEC&quot;/&gt;&lt;wsp:rsid wsp:val=&quot;00554A90&quot;/&gt;&lt;wsp:rsid wsp:val=&quot;0056263D&quot;/&gt;&lt;wsp:rsid wsp:val=&quot;00565D67&quot;/&gt;&lt;wsp:rsid wsp:val=&quot;00572490&quot;/&gt;&lt;wsp:rsid wsp:val=&quot;005A5017&quot;/&gt;&lt;wsp:rsid wsp:val=&quot;00611A6A&quot;/&gt;&lt;wsp:rsid wsp:val=&quot;0061394C&quot;/&gt;&lt;wsp:rsid wsp:val=&quot;00616581&quot;/&gt;&lt;wsp:rsid wsp:val=&quot;006A33E5&quot;/&gt;&lt;wsp:rsid wsp:val=&quot;006A6EE2&quot;/&gt;&lt;wsp:rsid wsp:val=&quot;006D7C7B&quot;/&gt;&lt;wsp:rsid wsp:val=&quot;006E43DE&quot;/&gt;&lt;wsp:rsid wsp:val=&quot;0072042B&quot;/&gt;&lt;wsp:rsid wsp:val=&quot;00725ECE&quot;/&gt;&lt;wsp:rsid wsp:val=&quot;0073352C&quot;/&gt;&lt;wsp:rsid wsp:val=&quot;00756EAB&quot;/&gt;&lt;wsp:rsid wsp:val=&quot;007A128B&quot;/&gt;&lt;wsp:rsid wsp:val=&quot;007F3EC8&quot;/&gt;&lt;wsp:rsid wsp:val=&quot;00814090&quot;/&gt;&lt;wsp:rsid wsp:val=&quot;00825525&quot;/&gt;&lt;wsp:rsid wsp:val=&quot;008310BE&quot;/&gt;&lt;wsp:rsid wsp:val=&quot;00832F64&quot;/&gt;&lt;wsp:rsid wsp:val=&quot;008D2E30&quot;/&gt;&lt;wsp:rsid wsp:val=&quot;009D2300&quot;/&gt;&lt;wsp:rsid wsp:val=&quot;009D754B&quot;/&gt;&lt;wsp:rsid wsp:val=&quot;00A74684&quot;/&gt;&lt;wsp:rsid wsp:val=&quot;00AF368B&quot;/&gt;&lt;wsp:rsid wsp:val=&quot;00B3587C&quot;/&gt;&lt;wsp:rsid wsp:val=&quot;00B83B56&quot;/&gt;&lt;wsp:rsid wsp:val=&quot;00CA7FF3&quot;/&gt;&lt;wsp:rsid wsp:val=&quot;00D13DAE&quot;/&gt;&lt;wsp:rsid wsp:val=&quot;00D849F7&quot;/&gt;&lt;wsp:rsid wsp:val=&quot;00D92E57&quot;/&gt;&lt;wsp:rsid wsp:val=&quot;00DA3C48&quot;/&gt;&lt;wsp:rsid wsp:val=&quot;00DB1D40&quot;/&gt;&lt;wsp:rsid wsp:val=&quot;00ED3319&quot;/&gt;&lt;wsp:rsid wsp:val=&quot;00F71FC4&quot;/&gt;&lt;wsp:rsid wsp:val=&quot;00F72AA1&quot;/&gt;&lt;wsp:rsid wsp:val=&quot;00FA05D0&quot;/&gt;&lt;wsp:rsid wsp:val=&quot;00FB16D9&quot;/&gt;&lt;/wsp:rsids&gt;&lt;/w:docPr&gt;&lt;w:body&gt;&lt;wx:sect&gt;&lt;w:p wsp:rsidR=&quot;00000000&quot; wsp:rsidRDefault=&quot;00052535&quot; wsp:rsidP=&quot;0005253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-cs w:val=&quot;28&quot;/&gt;&lt;/w:rPr&gt;&lt;m:t&gt;180&lt;/m:t&gt;&lt;/m:r&gt;&lt;/m:e&gt;&lt;m:sup&gt;&lt;m:r&gt;&lt;w:rPr&gt;&lt;w:rFonts w:ascii=&quot;Cambria Math&quot; w:fareast=&quot;Times New Roman&quot; w:h-ansi=&quot;Cambria Math&quot;/&gt;&lt;wx:font wx:val=&quot;Cambria Math&quot;/&gt;&lt;w:i/&gt;&lt;w:sz-cs w:val=&quot;28&quot;/&gt;&lt;/w:rPr&gt;&lt;m:t&gt;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C519E8">
        <w:rPr>
          <w:sz w:val="28"/>
          <w:szCs w:val="28"/>
        </w:rPr>
        <w:fldChar w:fldCharType="end"/>
      </w:r>
      <w:r w:rsidRPr="0039082B">
        <w:rPr>
          <w:sz w:val="28"/>
          <w:szCs w:val="28"/>
        </w:rPr>
        <w:t xml:space="preserve"> с необходимыми теоретическими обоснованиями, опирающимися на изучение свойства фигур и их элементов;</w:t>
      </w:r>
    </w:p>
    <w:p w:rsidR="00386327" w:rsidRPr="0039082B" w:rsidRDefault="00386327" w:rsidP="0039082B">
      <w:pPr>
        <w:pStyle w:val="af3"/>
        <w:numPr>
          <w:ilvl w:val="0"/>
          <w:numId w:val="20"/>
        </w:numPr>
        <w:spacing w:after="160" w:line="259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386327" w:rsidRPr="0039082B" w:rsidRDefault="00386327" w:rsidP="0039082B">
      <w:pPr>
        <w:pStyle w:val="af3"/>
        <w:numPr>
          <w:ilvl w:val="0"/>
          <w:numId w:val="20"/>
        </w:numPr>
        <w:spacing w:after="160" w:line="259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решать несложные задачи на построение циркуля и линейки;</w:t>
      </w:r>
    </w:p>
    <w:p w:rsidR="00386327" w:rsidRPr="0039082B" w:rsidRDefault="00386327" w:rsidP="0039082B">
      <w:pPr>
        <w:pStyle w:val="af3"/>
        <w:numPr>
          <w:ilvl w:val="0"/>
          <w:numId w:val="20"/>
        </w:numPr>
        <w:spacing w:after="160" w:line="259" w:lineRule="auto"/>
        <w:ind w:left="0" w:firstLine="284"/>
        <w:jc w:val="both"/>
        <w:rPr>
          <w:sz w:val="28"/>
          <w:szCs w:val="28"/>
        </w:rPr>
      </w:pPr>
      <w:r w:rsidRPr="0039082B">
        <w:rPr>
          <w:sz w:val="28"/>
          <w:szCs w:val="28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86327" w:rsidRPr="0039082B" w:rsidRDefault="00386327" w:rsidP="0039082B">
      <w:pPr>
        <w:ind w:firstLine="284"/>
        <w:jc w:val="both"/>
        <w:rPr>
          <w:i/>
          <w:sz w:val="28"/>
          <w:szCs w:val="28"/>
        </w:rPr>
      </w:pPr>
      <w:r w:rsidRPr="0039082B">
        <w:rPr>
          <w:i/>
          <w:sz w:val="28"/>
          <w:szCs w:val="28"/>
        </w:rPr>
        <w:t>Ученик получит возможность:</w:t>
      </w:r>
    </w:p>
    <w:p w:rsidR="00386327" w:rsidRPr="0039082B" w:rsidRDefault="00386327" w:rsidP="0039082B">
      <w:pPr>
        <w:pStyle w:val="af3"/>
        <w:numPr>
          <w:ilvl w:val="0"/>
          <w:numId w:val="21"/>
        </w:numPr>
        <w:spacing w:after="160" w:line="259" w:lineRule="auto"/>
        <w:ind w:left="0" w:firstLine="284"/>
        <w:jc w:val="both"/>
        <w:rPr>
          <w:i/>
          <w:sz w:val="28"/>
          <w:szCs w:val="28"/>
        </w:rPr>
      </w:pPr>
      <w:r w:rsidRPr="0039082B">
        <w:rPr>
          <w:i/>
          <w:sz w:val="28"/>
          <w:szCs w:val="28"/>
        </w:rPr>
        <w:t>овладеть методами решения задач на вычисления и доказательства: методом от противного;</w:t>
      </w:r>
    </w:p>
    <w:p w:rsidR="00386327" w:rsidRPr="0039082B" w:rsidRDefault="00386327" w:rsidP="0039082B">
      <w:pPr>
        <w:pStyle w:val="af3"/>
        <w:numPr>
          <w:ilvl w:val="0"/>
          <w:numId w:val="21"/>
        </w:numPr>
        <w:spacing w:after="160" w:line="259" w:lineRule="auto"/>
        <w:ind w:left="0" w:firstLine="284"/>
        <w:jc w:val="both"/>
        <w:rPr>
          <w:i/>
          <w:sz w:val="28"/>
          <w:szCs w:val="28"/>
        </w:rPr>
      </w:pPr>
      <w:r w:rsidRPr="0039082B">
        <w:rPr>
          <w:i/>
          <w:sz w:val="28"/>
          <w:szCs w:val="28"/>
        </w:rPr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616581" w:rsidRDefault="00616581" w:rsidP="0039082B">
      <w:pPr>
        <w:pStyle w:val="a1"/>
        <w:spacing w:after="0"/>
        <w:ind w:firstLine="284"/>
        <w:rPr>
          <w:sz w:val="28"/>
          <w:szCs w:val="28"/>
        </w:rPr>
      </w:pPr>
    </w:p>
    <w:p w:rsidR="00C76CA1" w:rsidRPr="00076844" w:rsidRDefault="00C76CA1" w:rsidP="00C76CA1">
      <w:pPr>
        <w:pStyle w:val="a1"/>
        <w:spacing w:after="0"/>
        <w:ind w:firstLine="284"/>
        <w:jc w:val="center"/>
        <w:rPr>
          <w:b/>
          <w:i/>
          <w:sz w:val="28"/>
          <w:szCs w:val="28"/>
        </w:rPr>
      </w:pPr>
      <w:r w:rsidRPr="00076844">
        <w:rPr>
          <w:b/>
          <w:i/>
          <w:sz w:val="28"/>
          <w:szCs w:val="28"/>
        </w:rPr>
        <w:t>КРИТЕРИИ И НОРМЫ ОЦЕНИВАНИЯ ЗНАНИЙ, УМЕНИЙ И НАВЫКОВ ОБУЧАЮЩИХСЯ.</w:t>
      </w:r>
    </w:p>
    <w:p w:rsidR="00550DD6" w:rsidRDefault="00FA05D0" w:rsidP="00C76CA1">
      <w:pPr>
        <w:pStyle w:val="a1"/>
        <w:spacing w:after="0"/>
        <w:ind w:firstLine="284"/>
        <w:jc w:val="center"/>
        <w:rPr>
          <w:b/>
          <w:i/>
          <w:sz w:val="28"/>
          <w:szCs w:val="28"/>
        </w:rPr>
      </w:pPr>
      <w:r w:rsidRPr="0039082B">
        <w:rPr>
          <w:sz w:val="28"/>
          <w:szCs w:val="28"/>
        </w:rPr>
        <w:t> </w:t>
      </w:r>
    </w:p>
    <w:p w:rsidR="00190C5E" w:rsidRPr="0039082B" w:rsidRDefault="00190C5E" w:rsidP="0039082B">
      <w:pPr>
        <w:pStyle w:val="a1"/>
        <w:spacing w:after="0"/>
        <w:ind w:firstLine="284"/>
        <w:jc w:val="center"/>
        <w:rPr>
          <w:b/>
          <w:i/>
          <w:sz w:val="28"/>
          <w:szCs w:val="28"/>
        </w:rPr>
      </w:pP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Для оценки достижений учащихся применяется пятибалльная система оценивания.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 xml:space="preserve">Нормы оценки: 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 </w:t>
      </w:r>
    </w:p>
    <w:p w:rsidR="00550DD6" w:rsidRPr="0039082B" w:rsidRDefault="00550DD6" w:rsidP="0039082B">
      <w:pPr>
        <w:pStyle w:val="a1"/>
        <w:spacing w:after="0"/>
        <w:ind w:firstLine="284"/>
        <w:jc w:val="center"/>
        <w:rPr>
          <w:b/>
          <w:sz w:val="28"/>
          <w:szCs w:val="28"/>
        </w:rPr>
      </w:pPr>
      <w:r w:rsidRPr="0039082B">
        <w:rPr>
          <w:b/>
          <w:sz w:val="28"/>
          <w:szCs w:val="28"/>
        </w:rPr>
        <w:t>1. Оценка письменных контрольных работ обучающихся по математике.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 </w:t>
      </w:r>
    </w:p>
    <w:p w:rsidR="00550DD6" w:rsidRPr="0039082B" w:rsidRDefault="00550DD6" w:rsidP="0039082B">
      <w:pPr>
        <w:pStyle w:val="a1"/>
        <w:spacing w:after="0"/>
        <w:ind w:firstLine="284"/>
        <w:jc w:val="center"/>
        <w:rPr>
          <w:i/>
          <w:sz w:val="28"/>
          <w:szCs w:val="28"/>
        </w:rPr>
      </w:pPr>
      <w:r w:rsidRPr="0039082B">
        <w:rPr>
          <w:i/>
          <w:sz w:val="28"/>
          <w:szCs w:val="28"/>
        </w:rPr>
        <w:t>Ответ оценивается отметкой «5», если: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1) работа выполнена полностью;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2) в логических рассуждениях и обосновании решения нет пробелов и ошибок;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 </w:t>
      </w:r>
    </w:p>
    <w:p w:rsidR="00550DD6" w:rsidRPr="0039082B" w:rsidRDefault="00550DD6" w:rsidP="0039082B">
      <w:pPr>
        <w:pStyle w:val="a1"/>
        <w:spacing w:after="0"/>
        <w:ind w:firstLine="284"/>
        <w:jc w:val="center"/>
        <w:rPr>
          <w:i/>
          <w:sz w:val="28"/>
          <w:szCs w:val="28"/>
        </w:rPr>
      </w:pPr>
      <w:r w:rsidRPr="0039082B">
        <w:rPr>
          <w:i/>
          <w:sz w:val="28"/>
          <w:szCs w:val="28"/>
        </w:rPr>
        <w:t>Отметка «4» ставится, если: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1)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 </w:t>
      </w:r>
    </w:p>
    <w:p w:rsidR="00550DD6" w:rsidRPr="0039082B" w:rsidRDefault="00550DD6" w:rsidP="0039082B">
      <w:pPr>
        <w:pStyle w:val="a1"/>
        <w:spacing w:after="0"/>
        <w:ind w:firstLine="284"/>
        <w:jc w:val="center"/>
        <w:rPr>
          <w:i/>
          <w:sz w:val="28"/>
          <w:szCs w:val="28"/>
        </w:rPr>
      </w:pPr>
      <w:r w:rsidRPr="0039082B">
        <w:rPr>
          <w:i/>
          <w:sz w:val="28"/>
          <w:szCs w:val="28"/>
        </w:rPr>
        <w:t>Отметка «3» ставится, если: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 </w:t>
      </w:r>
    </w:p>
    <w:p w:rsidR="00550DD6" w:rsidRPr="0039082B" w:rsidRDefault="00550DD6" w:rsidP="0039082B">
      <w:pPr>
        <w:pStyle w:val="a1"/>
        <w:spacing w:after="0"/>
        <w:ind w:firstLine="284"/>
        <w:jc w:val="center"/>
        <w:rPr>
          <w:i/>
          <w:sz w:val="28"/>
          <w:szCs w:val="28"/>
        </w:rPr>
      </w:pPr>
      <w:r w:rsidRPr="0039082B">
        <w:rPr>
          <w:i/>
          <w:sz w:val="28"/>
          <w:szCs w:val="28"/>
        </w:rPr>
        <w:t>Отметка «2» ставится, если: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 xml:space="preserve">1) допущены существенные ошибки, показавшие, что обучающийся не обладает обязательными умениями по данной теме в полной мере. 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 </w:t>
      </w:r>
    </w:p>
    <w:p w:rsidR="00550DD6" w:rsidRPr="0039082B" w:rsidRDefault="00550DD6" w:rsidP="0039082B">
      <w:pPr>
        <w:pStyle w:val="a1"/>
        <w:spacing w:after="0"/>
        <w:ind w:firstLine="284"/>
        <w:jc w:val="center"/>
        <w:rPr>
          <w:i/>
          <w:sz w:val="28"/>
          <w:szCs w:val="28"/>
        </w:rPr>
      </w:pPr>
      <w:r w:rsidRPr="0039082B">
        <w:rPr>
          <w:i/>
          <w:sz w:val="28"/>
          <w:szCs w:val="28"/>
        </w:rPr>
        <w:t>Отметка «1» ставится, если: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1)работа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 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550DD6" w:rsidRPr="0039082B" w:rsidRDefault="00550DD6" w:rsidP="0039082B">
      <w:pPr>
        <w:pStyle w:val="a1"/>
        <w:spacing w:after="0"/>
        <w:ind w:firstLine="284"/>
        <w:jc w:val="center"/>
        <w:rPr>
          <w:sz w:val="28"/>
          <w:szCs w:val="28"/>
        </w:rPr>
      </w:pPr>
      <w:r w:rsidRPr="0039082B">
        <w:rPr>
          <w:sz w:val="28"/>
          <w:szCs w:val="28"/>
        </w:rPr>
        <w:t> </w:t>
      </w:r>
    </w:p>
    <w:p w:rsidR="00550DD6" w:rsidRPr="0039082B" w:rsidRDefault="00550DD6" w:rsidP="0039082B">
      <w:pPr>
        <w:pStyle w:val="a1"/>
        <w:spacing w:after="0"/>
        <w:ind w:firstLine="284"/>
        <w:jc w:val="center"/>
        <w:rPr>
          <w:b/>
          <w:i/>
          <w:sz w:val="28"/>
          <w:szCs w:val="28"/>
        </w:rPr>
      </w:pPr>
      <w:r w:rsidRPr="0039082B">
        <w:rPr>
          <w:b/>
          <w:i/>
          <w:sz w:val="28"/>
          <w:szCs w:val="28"/>
        </w:rPr>
        <w:t>2.Оценка устных ответов обучающихся по математике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 </w:t>
      </w:r>
    </w:p>
    <w:p w:rsidR="00550DD6" w:rsidRPr="0039082B" w:rsidRDefault="00550DD6" w:rsidP="0039082B">
      <w:pPr>
        <w:pStyle w:val="a1"/>
        <w:spacing w:after="0"/>
        <w:ind w:firstLine="284"/>
        <w:jc w:val="center"/>
        <w:rPr>
          <w:i/>
          <w:sz w:val="28"/>
          <w:szCs w:val="28"/>
        </w:rPr>
      </w:pPr>
      <w:r w:rsidRPr="0039082B">
        <w:rPr>
          <w:i/>
          <w:sz w:val="28"/>
          <w:szCs w:val="28"/>
        </w:rPr>
        <w:t>Ответ оценивается отметкой «5», если ученик: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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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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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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продемонстрировал знание теории ранее изученных сопутствующих тем,  сформированность  и устойчивость используемых при ответе умений и навыков;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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отвечал самостоятельно, без наводящих вопросов учителя;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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возможны одна – две  неточности при освещение второстепенных вопросов или в выкладках, которые ученик легко исправил после замечания учителя.</w:t>
      </w:r>
    </w:p>
    <w:p w:rsidR="00550DD6" w:rsidRPr="0039082B" w:rsidRDefault="00550DD6" w:rsidP="0039082B">
      <w:pPr>
        <w:pStyle w:val="a1"/>
        <w:spacing w:after="0"/>
        <w:ind w:firstLine="284"/>
        <w:jc w:val="center"/>
        <w:rPr>
          <w:i/>
          <w:sz w:val="28"/>
          <w:szCs w:val="28"/>
        </w:rPr>
      </w:pPr>
      <w:r w:rsidRPr="0039082B">
        <w:rPr>
          <w:i/>
          <w:sz w:val="28"/>
          <w:szCs w:val="28"/>
        </w:rPr>
        <w:t xml:space="preserve">Ответ оценивается отметкой «4», </w:t>
      </w:r>
    </w:p>
    <w:p w:rsidR="00550DD6" w:rsidRPr="0039082B" w:rsidRDefault="00550DD6" w:rsidP="0039082B">
      <w:pPr>
        <w:pStyle w:val="a1"/>
        <w:spacing w:after="0"/>
        <w:ind w:firstLine="284"/>
        <w:jc w:val="center"/>
        <w:rPr>
          <w:i/>
          <w:sz w:val="28"/>
          <w:szCs w:val="28"/>
        </w:rPr>
      </w:pPr>
      <w:r w:rsidRPr="0039082B">
        <w:rPr>
          <w:i/>
          <w:sz w:val="28"/>
          <w:szCs w:val="28"/>
        </w:rPr>
        <w:t xml:space="preserve">если удовлетворяет в основном требованиям на оценку «5», </w:t>
      </w:r>
    </w:p>
    <w:p w:rsidR="00550DD6" w:rsidRPr="0039082B" w:rsidRDefault="00550DD6" w:rsidP="0039082B">
      <w:pPr>
        <w:pStyle w:val="a1"/>
        <w:spacing w:after="0"/>
        <w:ind w:firstLine="284"/>
        <w:jc w:val="center"/>
        <w:rPr>
          <w:i/>
          <w:sz w:val="28"/>
          <w:szCs w:val="28"/>
        </w:rPr>
      </w:pPr>
      <w:r w:rsidRPr="0039082B">
        <w:rPr>
          <w:i/>
          <w:sz w:val="28"/>
          <w:szCs w:val="28"/>
        </w:rPr>
        <w:t>но при этом имеет один из недостатков: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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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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допущены ошибка или более двух недочетов  при освещении второстепенных вопросов или в выкладках,  легко исправленные после замечания учителя.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 </w:t>
      </w:r>
    </w:p>
    <w:p w:rsidR="00550DD6" w:rsidRPr="0039082B" w:rsidRDefault="00550DD6" w:rsidP="0039082B">
      <w:pPr>
        <w:pStyle w:val="a1"/>
        <w:spacing w:after="0"/>
        <w:ind w:firstLine="284"/>
        <w:jc w:val="center"/>
        <w:rPr>
          <w:sz w:val="28"/>
          <w:szCs w:val="28"/>
        </w:rPr>
      </w:pPr>
      <w:r w:rsidRPr="0039082B">
        <w:rPr>
          <w:sz w:val="28"/>
          <w:szCs w:val="28"/>
        </w:rPr>
        <w:t>Отметка «3» ставится в следующих случаях: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 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 </w:t>
      </w:r>
    </w:p>
    <w:p w:rsidR="00550DD6" w:rsidRPr="0039082B" w:rsidRDefault="00550DD6" w:rsidP="0039082B">
      <w:pPr>
        <w:pStyle w:val="a1"/>
        <w:spacing w:after="0"/>
        <w:ind w:firstLine="284"/>
        <w:jc w:val="center"/>
        <w:rPr>
          <w:i/>
          <w:sz w:val="28"/>
          <w:szCs w:val="28"/>
        </w:rPr>
      </w:pPr>
      <w:r w:rsidRPr="0039082B">
        <w:rPr>
          <w:i/>
          <w:sz w:val="28"/>
          <w:szCs w:val="28"/>
        </w:rPr>
        <w:t>Отметка «2» ставится в следующих случаях: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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не раскрыто основное содержание учебного материала;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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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50DD6" w:rsidRPr="0039082B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 </w:t>
      </w:r>
    </w:p>
    <w:p w:rsidR="00550DD6" w:rsidRPr="0039082B" w:rsidRDefault="00550DD6" w:rsidP="0039082B">
      <w:pPr>
        <w:pStyle w:val="a1"/>
        <w:spacing w:after="0"/>
        <w:ind w:firstLine="284"/>
        <w:jc w:val="center"/>
        <w:rPr>
          <w:i/>
          <w:sz w:val="28"/>
          <w:szCs w:val="28"/>
        </w:rPr>
      </w:pPr>
      <w:r w:rsidRPr="0039082B">
        <w:rPr>
          <w:i/>
          <w:sz w:val="28"/>
          <w:szCs w:val="28"/>
        </w:rPr>
        <w:t>Отметка «1» ставится, если:</w:t>
      </w:r>
    </w:p>
    <w:p w:rsidR="00C04BCC" w:rsidRDefault="00550DD6" w:rsidP="0039082B">
      <w:pPr>
        <w:pStyle w:val="a1"/>
        <w:spacing w:after="0"/>
        <w:ind w:firstLine="284"/>
        <w:rPr>
          <w:sz w:val="28"/>
          <w:szCs w:val="28"/>
        </w:rPr>
      </w:pPr>
      <w:r w:rsidRPr="0039082B">
        <w:rPr>
          <w:rFonts w:ascii="Arial Unicode MS" w:hAnsi="Arial Unicode MS" w:cs="Arial Unicode MS" w:hint="eastAsia"/>
          <w:sz w:val="28"/>
          <w:szCs w:val="28"/>
        </w:rPr>
        <w:t></w:t>
      </w:r>
      <w:r w:rsidRPr="0039082B">
        <w:rPr>
          <w:rFonts w:ascii="Arial Unicode MS" w:hAnsi="Arial Unicode MS" w:cs="Arial Unicode MS" w:hint="eastAsia"/>
          <w:sz w:val="28"/>
          <w:szCs w:val="28"/>
        </w:rPr>
        <w:t></w:t>
      </w:r>
      <w:r w:rsidRPr="0039082B">
        <w:rPr>
          <w:rFonts w:ascii="Arial Unicode MS" w:hAnsi="Arial Unicode MS" w:cs="Arial Unicode MS" w:hint="eastAsia"/>
          <w:sz w:val="28"/>
          <w:szCs w:val="28"/>
        </w:rPr>
        <w:t></w:t>
      </w:r>
      <w:r w:rsidRPr="0039082B">
        <w:rPr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076844" w:rsidRDefault="00076844" w:rsidP="0039082B">
      <w:pPr>
        <w:pStyle w:val="a1"/>
        <w:spacing w:after="0"/>
        <w:ind w:firstLine="284"/>
        <w:rPr>
          <w:sz w:val="28"/>
          <w:szCs w:val="28"/>
        </w:rPr>
      </w:pPr>
    </w:p>
    <w:p w:rsidR="00076844" w:rsidRDefault="00076844" w:rsidP="0039082B">
      <w:pPr>
        <w:pStyle w:val="a1"/>
        <w:spacing w:after="0"/>
        <w:ind w:firstLine="284"/>
        <w:rPr>
          <w:sz w:val="28"/>
          <w:szCs w:val="28"/>
        </w:rPr>
      </w:pPr>
    </w:p>
    <w:p w:rsidR="00076844" w:rsidRDefault="00076844" w:rsidP="0039082B">
      <w:pPr>
        <w:pStyle w:val="a1"/>
        <w:spacing w:after="0"/>
        <w:ind w:firstLine="284"/>
        <w:rPr>
          <w:sz w:val="28"/>
          <w:szCs w:val="28"/>
        </w:rPr>
      </w:pPr>
    </w:p>
    <w:p w:rsidR="00C10FB1" w:rsidRDefault="00C10FB1" w:rsidP="0039082B">
      <w:pPr>
        <w:pStyle w:val="a1"/>
        <w:spacing w:after="0"/>
        <w:ind w:firstLine="284"/>
        <w:jc w:val="center"/>
        <w:rPr>
          <w:b/>
          <w:i/>
          <w:color w:val="000000"/>
          <w:sz w:val="28"/>
          <w:szCs w:val="28"/>
        </w:rPr>
      </w:pPr>
    </w:p>
    <w:p w:rsidR="00716ECE" w:rsidRDefault="00716ECE" w:rsidP="0039082B">
      <w:pPr>
        <w:pStyle w:val="a1"/>
        <w:spacing w:after="0"/>
        <w:ind w:firstLine="284"/>
        <w:jc w:val="center"/>
        <w:rPr>
          <w:b/>
          <w:i/>
          <w:color w:val="000000"/>
          <w:sz w:val="28"/>
          <w:szCs w:val="28"/>
        </w:rPr>
      </w:pPr>
    </w:p>
    <w:p w:rsidR="00C10FB1" w:rsidRDefault="00C10FB1" w:rsidP="0039082B">
      <w:pPr>
        <w:pStyle w:val="a1"/>
        <w:spacing w:after="0"/>
        <w:ind w:firstLine="284"/>
        <w:jc w:val="center"/>
        <w:rPr>
          <w:b/>
          <w:i/>
          <w:color w:val="000000"/>
          <w:sz w:val="28"/>
          <w:szCs w:val="28"/>
        </w:rPr>
      </w:pPr>
    </w:p>
    <w:p w:rsidR="00505582" w:rsidRPr="00076844" w:rsidRDefault="00C76CA1" w:rsidP="0039082B">
      <w:pPr>
        <w:pStyle w:val="a1"/>
        <w:spacing w:after="0"/>
        <w:ind w:firstLine="284"/>
        <w:jc w:val="center"/>
        <w:rPr>
          <w:b/>
          <w:i/>
          <w:color w:val="000000"/>
          <w:sz w:val="28"/>
          <w:szCs w:val="28"/>
        </w:rPr>
      </w:pPr>
      <w:r w:rsidRPr="00076844">
        <w:rPr>
          <w:b/>
          <w:i/>
          <w:color w:val="000000"/>
          <w:sz w:val="28"/>
          <w:szCs w:val="28"/>
        </w:rPr>
        <w:t>ПЕРЕЧЕНЬ ТЕМ УЧЕБНОГО ПРЕДМЕТА.</w:t>
      </w:r>
    </w:p>
    <w:p w:rsidR="00505582" w:rsidRDefault="0050558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"/>
        <w:gridCol w:w="3571"/>
        <w:gridCol w:w="2437"/>
        <w:gridCol w:w="2437"/>
      </w:tblGrid>
      <w:tr w:rsidR="00076844" w:rsidRPr="00464A2C" w:rsidTr="00076844">
        <w:trPr>
          <w:trHeight w:val="473"/>
        </w:trPr>
        <w:tc>
          <w:tcPr>
            <w:tcW w:w="453" w:type="pct"/>
          </w:tcPr>
          <w:p w:rsidR="00076844" w:rsidRPr="00464A2C" w:rsidRDefault="00076844" w:rsidP="00002500">
            <w:pPr>
              <w:pStyle w:val="af4"/>
              <w:rPr>
                <w:bCs/>
                <w:sz w:val="28"/>
                <w:szCs w:val="28"/>
              </w:rPr>
            </w:pPr>
            <w:r w:rsidRPr="00464A2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23" w:type="pct"/>
          </w:tcPr>
          <w:p w:rsidR="00076844" w:rsidRPr="00464A2C" w:rsidRDefault="00076844" w:rsidP="00002500">
            <w:pPr>
              <w:pStyle w:val="af4"/>
              <w:rPr>
                <w:bCs/>
                <w:sz w:val="28"/>
                <w:szCs w:val="28"/>
              </w:rPr>
            </w:pPr>
            <w:r w:rsidRPr="00464A2C">
              <w:rPr>
                <w:bCs/>
                <w:sz w:val="28"/>
                <w:szCs w:val="28"/>
              </w:rPr>
              <w:t>Название темы, раздела</w:t>
            </w:r>
          </w:p>
        </w:tc>
        <w:tc>
          <w:tcPr>
            <w:tcW w:w="1312" w:type="pct"/>
          </w:tcPr>
          <w:p w:rsidR="00076844" w:rsidRPr="00464A2C" w:rsidRDefault="00076844" w:rsidP="00002500">
            <w:pPr>
              <w:pStyle w:val="af4"/>
              <w:rPr>
                <w:bCs/>
                <w:sz w:val="28"/>
                <w:szCs w:val="28"/>
              </w:rPr>
            </w:pPr>
            <w:r w:rsidRPr="00464A2C">
              <w:rPr>
                <w:bCs/>
                <w:sz w:val="28"/>
                <w:szCs w:val="28"/>
              </w:rPr>
              <w:t>Кол- во часов</w:t>
            </w:r>
          </w:p>
        </w:tc>
        <w:tc>
          <w:tcPr>
            <w:tcW w:w="1312" w:type="pct"/>
          </w:tcPr>
          <w:p w:rsidR="00076844" w:rsidRPr="00464A2C" w:rsidRDefault="00076844" w:rsidP="00002500">
            <w:pPr>
              <w:pStyle w:val="af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Кол-во контрольных работ</w:t>
            </w:r>
          </w:p>
        </w:tc>
      </w:tr>
      <w:tr w:rsidR="00076844" w:rsidRPr="00464A2C" w:rsidTr="00076844">
        <w:trPr>
          <w:trHeight w:val="473"/>
        </w:trPr>
        <w:tc>
          <w:tcPr>
            <w:tcW w:w="453" w:type="pct"/>
          </w:tcPr>
          <w:p w:rsidR="00076844" w:rsidRPr="00464A2C" w:rsidRDefault="00076844" w:rsidP="00290BDF">
            <w:pPr>
              <w:pStyle w:val="af4"/>
              <w:numPr>
                <w:ilvl w:val="0"/>
                <w:numId w:val="24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1923" w:type="pct"/>
          </w:tcPr>
          <w:p w:rsidR="00076844" w:rsidRPr="00464A2C" w:rsidRDefault="00076844" w:rsidP="00002500">
            <w:pPr>
              <w:pStyle w:val="af4"/>
              <w:rPr>
                <w:sz w:val="28"/>
                <w:szCs w:val="28"/>
              </w:rPr>
            </w:pPr>
            <w:r w:rsidRPr="00464A2C">
              <w:rPr>
                <w:bCs/>
                <w:sz w:val="28"/>
                <w:szCs w:val="28"/>
              </w:rPr>
              <w:t>Начальные геометрические сведения</w:t>
            </w:r>
            <w:r w:rsidRPr="00464A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2" w:type="pct"/>
          </w:tcPr>
          <w:p w:rsidR="00076844" w:rsidRPr="00464A2C" w:rsidRDefault="00076844" w:rsidP="00002500">
            <w:pPr>
              <w:pStyle w:val="af4"/>
              <w:rPr>
                <w:bCs/>
                <w:sz w:val="28"/>
                <w:szCs w:val="28"/>
              </w:rPr>
            </w:pPr>
            <w:r w:rsidRPr="00464A2C">
              <w:rPr>
                <w:bCs/>
                <w:sz w:val="28"/>
                <w:szCs w:val="28"/>
              </w:rPr>
              <w:t>7ч</w:t>
            </w:r>
          </w:p>
        </w:tc>
        <w:tc>
          <w:tcPr>
            <w:tcW w:w="1312" w:type="pct"/>
          </w:tcPr>
          <w:p w:rsidR="00076844" w:rsidRPr="00464A2C" w:rsidRDefault="00076844" w:rsidP="00002500">
            <w:pPr>
              <w:pStyle w:val="af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76844" w:rsidRPr="00464A2C" w:rsidTr="00076844">
        <w:trPr>
          <w:trHeight w:val="405"/>
        </w:trPr>
        <w:tc>
          <w:tcPr>
            <w:tcW w:w="453" w:type="pct"/>
          </w:tcPr>
          <w:p w:rsidR="00076844" w:rsidRPr="00464A2C" w:rsidRDefault="00076844" w:rsidP="00290BDF">
            <w:pPr>
              <w:pStyle w:val="af4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1923" w:type="pct"/>
          </w:tcPr>
          <w:p w:rsidR="00076844" w:rsidRPr="00464A2C" w:rsidRDefault="00076844" w:rsidP="00002500">
            <w:pPr>
              <w:pStyle w:val="af4"/>
              <w:rPr>
                <w:sz w:val="28"/>
                <w:szCs w:val="28"/>
              </w:rPr>
            </w:pPr>
            <w:r w:rsidRPr="00464A2C">
              <w:rPr>
                <w:sz w:val="28"/>
                <w:szCs w:val="28"/>
              </w:rPr>
              <w:t xml:space="preserve">Треугольники, </w:t>
            </w:r>
          </w:p>
        </w:tc>
        <w:tc>
          <w:tcPr>
            <w:tcW w:w="1312" w:type="pct"/>
          </w:tcPr>
          <w:p w:rsidR="00076844" w:rsidRPr="00464A2C" w:rsidRDefault="00076844" w:rsidP="00002500">
            <w:pPr>
              <w:pStyle w:val="af4"/>
              <w:rPr>
                <w:sz w:val="28"/>
                <w:szCs w:val="28"/>
              </w:rPr>
            </w:pPr>
            <w:r w:rsidRPr="00464A2C">
              <w:rPr>
                <w:sz w:val="28"/>
                <w:szCs w:val="28"/>
              </w:rPr>
              <w:t>14ч</w:t>
            </w:r>
          </w:p>
        </w:tc>
        <w:tc>
          <w:tcPr>
            <w:tcW w:w="1312" w:type="pct"/>
          </w:tcPr>
          <w:p w:rsidR="00076844" w:rsidRPr="00464A2C" w:rsidRDefault="00076844" w:rsidP="0000250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6844" w:rsidRPr="00464A2C" w:rsidTr="00076844">
        <w:trPr>
          <w:trHeight w:val="415"/>
        </w:trPr>
        <w:tc>
          <w:tcPr>
            <w:tcW w:w="453" w:type="pct"/>
          </w:tcPr>
          <w:p w:rsidR="00076844" w:rsidRPr="00464A2C" w:rsidRDefault="00076844" w:rsidP="00290BDF">
            <w:pPr>
              <w:pStyle w:val="af4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1923" w:type="pct"/>
          </w:tcPr>
          <w:p w:rsidR="00076844" w:rsidRPr="00464A2C" w:rsidRDefault="00076844" w:rsidP="00002500">
            <w:pPr>
              <w:pStyle w:val="af4"/>
              <w:rPr>
                <w:sz w:val="28"/>
                <w:szCs w:val="28"/>
              </w:rPr>
            </w:pPr>
            <w:r w:rsidRPr="00464A2C">
              <w:rPr>
                <w:sz w:val="28"/>
                <w:szCs w:val="28"/>
              </w:rPr>
              <w:t xml:space="preserve">Параллельные прямые, </w:t>
            </w:r>
          </w:p>
        </w:tc>
        <w:tc>
          <w:tcPr>
            <w:tcW w:w="1312" w:type="pct"/>
          </w:tcPr>
          <w:p w:rsidR="00076844" w:rsidRPr="00464A2C" w:rsidRDefault="00076844" w:rsidP="00002500">
            <w:pPr>
              <w:pStyle w:val="af4"/>
              <w:rPr>
                <w:sz w:val="28"/>
                <w:szCs w:val="28"/>
              </w:rPr>
            </w:pPr>
            <w:r w:rsidRPr="00464A2C">
              <w:rPr>
                <w:sz w:val="28"/>
                <w:szCs w:val="28"/>
              </w:rPr>
              <w:t>10ч</w:t>
            </w:r>
          </w:p>
        </w:tc>
        <w:tc>
          <w:tcPr>
            <w:tcW w:w="1312" w:type="pct"/>
          </w:tcPr>
          <w:p w:rsidR="00076844" w:rsidRPr="00464A2C" w:rsidRDefault="00076844" w:rsidP="0000250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6844" w:rsidRPr="00464A2C" w:rsidTr="00076844">
        <w:trPr>
          <w:trHeight w:val="249"/>
        </w:trPr>
        <w:tc>
          <w:tcPr>
            <w:tcW w:w="453" w:type="pct"/>
          </w:tcPr>
          <w:p w:rsidR="00076844" w:rsidRPr="00464A2C" w:rsidRDefault="00076844" w:rsidP="00290BDF">
            <w:pPr>
              <w:pStyle w:val="af4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1923" w:type="pct"/>
          </w:tcPr>
          <w:p w:rsidR="00076844" w:rsidRPr="00464A2C" w:rsidRDefault="00076844" w:rsidP="00002500">
            <w:pPr>
              <w:pStyle w:val="af4"/>
              <w:rPr>
                <w:sz w:val="28"/>
                <w:szCs w:val="28"/>
              </w:rPr>
            </w:pPr>
            <w:r w:rsidRPr="00464A2C">
              <w:rPr>
                <w:sz w:val="28"/>
                <w:szCs w:val="28"/>
              </w:rPr>
              <w:t xml:space="preserve">Соотношения между сторонами и углами треугольника, </w:t>
            </w:r>
          </w:p>
        </w:tc>
        <w:tc>
          <w:tcPr>
            <w:tcW w:w="1312" w:type="pct"/>
          </w:tcPr>
          <w:p w:rsidR="00076844" w:rsidRPr="00464A2C" w:rsidRDefault="00076844" w:rsidP="00002500">
            <w:pPr>
              <w:pStyle w:val="af4"/>
              <w:rPr>
                <w:sz w:val="28"/>
                <w:szCs w:val="28"/>
              </w:rPr>
            </w:pPr>
            <w:r w:rsidRPr="00464A2C">
              <w:rPr>
                <w:sz w:val="28"/>
                <w:szCs w:val="28"/>
              </w:rPr>
              <w:t>15ч</w:t>
            </w:r>
          </w:p>
        </w:tc>
        <w:tc>
          <w:tcPr>
            <w:tcW w:w="1312" w:type="pct"/>
          </w:tcPr>
          <w:p w:rsidR="00076844" w:rsidRPr="00464A2C" w:rsidRDefault="00076844" w:rsidP="0000250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6844" w:rsidRPr="00464A2C" w:rsidTr="00076844">
        <w:tc>
          <w:tcPr>
            <w:tcW w:w="453" w:type="pct"/>
          </w:tcPr>
          <w:p w:rsidR="00076844" w:rsidRPr="00464A2C" w:rsidRDefault="00076844" w:rsidP="00290BDF">
            <w:pPr>
              <w:pStyle w:val="af4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1923" w:type="pct"/>
          </w:tcPr>
          <w:p w:rsidR="00076844" w:rsidRPr="00464A2C" w:rsidRDefault="00076844" w:rsidP="00002500">
            <w:pPr>
              <w:pStyle w:val="af4"/>
              <w:rPr>
                <w:sz w:val="28"/>
                <w:szCs w:val="28"/>
              </w:rPr>
            </w:pPr>
            <w:r w:rsidRPr="00464A2C">
              <w:rPr>
                <w:sz w:val="28"/>
                <w:szCs w:val="28"/>
              </w:rPr>
              <w:t xml:space="preserve">Повторение. </w:t>
            </w:r>
          </w:p>
        </w:tc>
        <w:tc>
          <w:tcPr>
            <w:tcW w:w="1312" w:type="pct"/>
          </w:tcPr>
          <w:p w:rsidR="00076844" w:rsidRPr="00464A2C" w:rsidRDefault="00076844" w:rsidP="00002500">
            <w:pPr>
              <w:pStyle w:val="af4"/>
              <w:rPr>
                <w:sz w:val="28"/>
                <w:szCs w:val="28"/>
              </w:rPr>
            </w:pPr>
            <w:r w:rsidRPr="00464A2C">
              <w:rPr>
                <w:sz w:val="28"/>
                <w:szCs w:val="28"/>
              </w:rPr>
              <w:t>4 ч</w:t>
            </w:r>
          </w:p>
        </w:tc>
        <w:tc>
          <w:tcPr>
            <w:tcW w:w="1312" w:type="pct"/>
          </w:tcPr>
          <w:p w:rsidR="00076844" w:rsidRPr="00464A2C" w:rsidRDefault="00076844" w:rsidP="0000250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6844" w:rsidRPr="00464A2C" w:rsidTr="00076844">
        <w:tc>
          <w:tcPr>
            <w:tcW w:w="2376" w:type="pct"/>
            <w:gridSpan w:val="2"/>
          </w:tcPr>
          <w:p w:rsidR="00076844" w:rsidRPr="00464A2C" w:rsidRDefault="00076844" w:rsidP="00002500">
            <w:pPr>
              <w:pStyle w:val="af4"/>
              <w:rPr>
                <w:sz w:val="28"/>
                <w:szCs w:val="28"/>
              </w:rPr>
            </w:pPr>
            <w:r w:rsidRPr="00464A2C">
              <w:rPr>
                <w:sz w:val="28"/>
                <w:szCs w:val="28"/>
              </w:rPr>
              <w:t>Итого:</w:t>
            </w:r>
          </w:p>
        </w:tc>
        <w:tc>
          <w:tcPr>
            <w:tcW w:w="1312" w:type="pct"/>
          </w:tcPr>
          <w:p w:rsidR="00076844" w:rsidRPr="00464A2C" w:rsidRDefault="00076844" w:rsidP="00002500">
            <w:pPr>
              <w:pStyle w:val="af4"/>
              <w:rPr>
                <w:sz w:val="28"/>
                <w:szCs w:val="28"/>
              </w:rPr>
            </w:pPr>
            <w:r w:rsidRPr="00464A2C">
              <w:rPr>
                <w:sz w:val="28"/>
                <w:szCs w:val="28"/>
              </w:rPr>
              <w:t>50</w:t>
            </w:r>
          </w:p>
        </w:tc>
        <w:tc>
          <w:tcPr>
            <w:tcW w:w="1312" w:type="pct"/>
          </w:tcPr>
          <w:p w:rsidR="00076844" w:rsidRPr="00464A2C" w:rsidRDefault="00076844" w:rsidP="0000250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90BDF" w:rsidRDefault="00290BDF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76CA1" w:rsidRPr="00076844" w:rsidRDefault="00C76CA1" w:rsidP="00C76CA1">
      <w:pPr>
        <w:ind w:firstLine="284"/>
        <w:rPr>
          <w:b/>
          <w:i/>
          <w:sz w:val="28"/>
          <w:szCs w:val="28"/>
        </w:rPr>
      </w:pPr>
      <w:r w:rsidRPr="00076844">
        <w:rPr>
          <w:b/>
          <w:i/>
          <w:sz w:val="28"/>
          <w:szCs w:val="28"/>
        </w:rPr>
        <w:t>УЧЕБНО-МЕТОДИЧЕСКОЕ И МАТЕРИАЛЬНО-ТЕХНИЧЕСКОЕ ОБЕСПЕЧЕНИЕ ОБРАЗОВАТЕЛЬНОГО ПРОЦЕССА</w:t>
      </w:r>
      <w:r w:rsidR="00076844">
        <w:rPr>
          <w:b/>
          <w:i/>
          <w:sz w:val="28"/>
          <w:szCs w:val="28"/>
        </w:rPr>
        <w:t>.</w:t>
      </w:r>
    </w:p>
    <w:p w:rsidR="00C76CA1" w:rsidRPr="0039082B" w:rsidRDefault="00C76CA1" w:rsidP="00C76CA1">
      <w:pPr>
        <w:pStyle w:val="af3"/>
        <w:ind w:left="0" w:firstLine="284"/>
        <w:jc w:val="center"/>
        <w:rPr>
          <w:b/>
          <w:sz w:val="28"/>
          <w:szCs w:val="28"/>
        </w:rPr>
      </w:pPr>
    </w:p>
    <w:p w:rsidR="00C76CA1" w:rsidRPr="0039082B" w:rsidRDefault="00C76CA1" w:rsidP="00C76CA1">
      <w:pPr>
        <w:ind w:firstLine="284"/>
        <w:jc w:val="center"/>
        <w:rPr>
          <w:sz w:val="28"/>
          <w:szCs w:val="28"/>
        </w:rPr>
      </w:pPr>
      <w:r w:rsidRPr="0039082B">
        <w:rPr>
          <w:sz w:val="28"/>
          <w:szCs w:val="28"/>
        </w:rPr>
        <w:t>УЧЕБНО-МЕТОДИЧЕСКИЙ КОМПЛЕКТ</w:t>
      </w:r>
    </w:p>
    <w:p w:rsidR="00C76CA1" w:rsidRPr="0039082B" w:rsidRDefault="00C76CA1" w:rsidP="00C76CA1">
      <w:pPr>
        <w:ind w:firstLine="284"/>
        <w:jc w:val="center"/>
        <w:rPr>
          <w:sz w:val="28"/>
          <w:szCs w:val="28"/>
        </w:rPr>
      </w:pPr>
      <w:r w:rsidRPr="0039082B">
        <w:rPr>
          <w:sz w:val="28"/>
          <w:szCs w:val="28"/>
        </w:rPr>
        <w:t>Л.С. Атанасян и коллектив авторов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304"/>
      </w:tblGrid>
      <w:tr w:rsidR="00C76CA1" w:rsidRPr="0039082B" w:rsidTr="00002500">
        <w:tc>
          <w:tcPr>
            <w:tcW w:w="704" w:type="dxa"/>
          </w:tcPr>
          <w:p w:rsidR="00C76CA1" w:rsidRPr="0039082B" w:rsidRDefault="00C76CA1" w:rsidP="00002500">
            <w:pPr>
              <w:ind w:firstLine="284"/>
              <w:jc w:val="center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  <w:tc>
          <w:tcPr>
            <w:tcW w:w="9304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Геометрия. Сборник рабочих программ. 7 – 9 классы: пособие для учителей общеобразовательных организаций / [автор-составитель Т.А. Бурмистрова. – М.: Просвещение, 2014</w:t>
            </w:r>
          </w:p>
        </w:tc>
      </w:tr>
      <w:tr w:rsidR="00C76CA1" w:rsidRPr="0039082B" w:rsidTr="00002500">
        <w:tc>
          <w:tcPr>
            <w:tcW w:w="704" w:type="dxa"/>
          </w:tcPr>
          <w:p w:rsidR="00C76CA1" w:rsidRPr="0039082B" w:rsidRDefault="00C76CA1" w:rsidP="00002500">
            <w:pPr>
              <w:ind w:firstLine="284"/>
              <w:jc w:val="center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2</w:t>
            </w:r>
          </w:p>
        </w:tc>
        <w:tc>
          <w:tcPr>
            <w:tcW w:w="9304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Учебник. Геометрия: 7 – 9 кл. / Л. С. Атанасян, В. Ф. Бутузов, С. Б. Кадомцев и др. – М.: Просвещение, 2014.</w:t>
            </w:r>
          </w:p>
        </w:tc>
      </w:tr>
      <w:tr w:rsidR="00C76CA1" w:rsidRPr="0039082B" w:rsidTr="00002500">
        <w:tc>
          <w:tcPr>
            <w:tcW w:w="704" w:type="dxa"/>
          </w:tcPr>
          <w:p w:rsidR="00C76CA1" w:rsidRPr="0039082B" w:rsidRDefault="00C76CA1" w:rsidP="00002500">
            <w:pPr>
              <w:ind w:firstLine="284"/>
              <w:jc w:val="center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3</w:t>
            </w:r>
          </w:p>
        </w:tc>
        <w:tc>
          <w:tcPr>
            <w:tcW w:w="9304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rStyle w:val="af5"/>
                <w:b w:val="0"/>
                <w:bCs/>
                <w:sz w:val="28"/>
                <w:szCs w:val="28"/>
              </w:rPr>
              <w:t>Рабочая тетрадь по геометрии: 7 класс: к учебнику Л.С. Атанасяна и др. «Геометрия 7 – 9 классы» / Ю.А. Глазков, П.М. Камаев. – М.: Издательство «Экзамен», 2014</w:t>
            </w:r>
          </w:p>
        </w:tc>
      </w:tr>
      <w:tr w:rsidR="00C76CA1" w:rsidRPr="0039082B" w:rsidTr="00002500">
        <w:tc>
          <w:tcPr>
            <w:tcW w:w="704" w:type="dxa"/>
          </w:tcPr>
          <w:p w:rsidR="00C76CA1" w:rsidRPr="0039082B" w:rsidRDefault="00C76CA1" w:rsidP="00002500">
            <w:pPr>
              <w:ind w:firstLine="284"/>
              <w:jc w:val="center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4</w:t>
            </w:r>
          </w:p>
        </w:tc>
        <w:tc>
          <w:tcPr>
            <w:tcW w:w="9304" w:type="dxa"/>
          </w:tcPr>
          <w:p w:rsidR="00C76CA1" w:rsidRPr="0039082B" w:rsidRDefault="00C76CA1" w:rsidP="00002500">
            <w:pPr>
              <w:ind w:firstLine="284"/>
              <w:rPr>
                <w:rStyle w:val="af5"/>
                <w:b w:val="0"/>
                <w:sz w:val="28"/>
                <w:szCs w:val="28"/>
              </w:rPr>
            </w:pPr>
            <w:r w:rsidRPr="0039082B">
              <w:rPr>
                <w:rStyle w:val="af5"/>
                <w:b w:val="0"/>
                <w:bCs/>
                <w:sz w:val="28"/>
                <w:szCs w:val="28"/>
              </w:rPr>
              <w:t>Контрольные работы</w:t>
            </w:r>
            <w:r w:rsidRPr="0039082B">
              <w:rPr>
                <w:sz w:val="28"/>
                <w:szCs w:val="28"/>
              </w:rPr>
              <w:t xml:space="preserve"> </w:t>
            </w:r>
            <w:r w:rsidRPr="0039082B">
              <w:rPr>
                <w:rStyle w:val="af5"/>
                <w:b w:val="0"/>
                <w:bCs/>
                <w:sz w:val="28"/>
                <w:szCs w:val="28"/>
              </w:rPr>
              <w:t>по геометрии: 7 класс: к учебнику Л.С. Атанасяна и др. «Геометрия 7 – 9 классы» / Н.Б. Мельникова. – М.: Издательство «Экзамен», 2014</w:t>
            </w:r>
          </w:p>
        </w:tc>
      </w:tr>
      <w:tr w:rsidR="00C76CA1" w:rsidRPr="0039082B" w:rsidTr="00002500">
        <w:tc>
          <w:tcPr>
            <w:tcW w:w="704" w:type="dxa"/>
          </w:tcPr>
          <w:p w:rsidR="00C76CA1" w:rsidRPr="0039082B" w:rsidRDefault="00C76CA1" w:rsidP="00002500">
            <w:pPr>
              <w:ind w:firstLine="284"/>
              <w:jc w:val="center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5</w:t>
            </w:r>
          </w:p>
        </w:tc>
        <w:tc>
          <w:tcPr>
            <w:tcW w:w="9304" w:type="dxa"/>
          </w:tcPr>
          <w:p w:rsidR="00C76CA1" w:rsidRPr="0039082B" w:rsidRDefault="00C76CA1" w:rsidP="00002500">
            <w:pPr>
              <w:ind w:firstLine="284"/>
              <w:rPr>
                <w:rStyle w:val="af5"/>
                <w:b w:val="0"/>
                <w:sz w:val="28"/>
                <w:szCs w:val="28"/>
              </w:rPr>
            </w:pPr>
            <w:r w:rsidRPr="0039082B">
              <w:rPr>
                <w:rStyle w:val="af5"/>
                <w:b w:val="0"/>
                <w:bCs/>
                <w:sz w:val="28"/>
                <w:szCs w:val="28"/>
              </w:rPr>
              <w:t>Тесты по геометрии: 7 класс: к учебнику Л.С. Атанасяна и др. «Геометрия 7 – 9 классы» / А.В. Фарков. – М.: Издательство «Экзамен», 2014</w:t>
            </w:r>
          </w:p>
        </w:tc>
      </w:tr>
      <w:tr w:rsidR="00C76CA1" w:rsidRPr="0039082B" w:rsidTr="00002500">
        <w:tc>
          <w:tcPr>
            <w:tcW w:w="704" w:type="dxa"/>
          </w:tcPr>
          <w:p w:rsidR="00C76CA1" w:rsidRPr="0039082B" w:rsidRDefault="00C76CA1" w:rsidP="00002500">
            <w:pPr>
              <w:ind w:firstLine="284"/>
              <w:jc w:val="center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6</w:t>
            </w:r>
          </w:p>
        </w:tc>
        <w:tc>
          <w:tcPr>
            <w:tcW w:w="9304" w:type="dxa"/>
          </w:tcPr>
          <w:p w:rsidR="00C76CA1" w:rsidRPr="0039082B" w:rsidRDefault="00C76CA1" w:rsidP="00002500">
            <w:pPr>
              <w:ind w:firstLine="284"/>
              <w:rPr>
                <w:rStyle w:val="af5"/>
                <w:b w:val="0"/>
                <w:bCs/>
                <w:sz w:val="28"/>
                <w:szCs w:val="28"/>
              </w:rPr>
            </w:pPr>
            <w:r w:rsidRPr="0039082B">
              <w:rPr>
                <w:rStyle w:val="af5"/>
                <w:b w:val="0"/>
                <w:bCs/>
                <w:sz w:val="28"/>
                <w:szCs w:val="28"/>
              </w:rPr>
              <w:t>Дидактические материалы по геометрии: 7 класс: к учебнику Л.С. Атанасяна и др. «Геометрия 7 – 9 классы» / Н.Б. Мельникова, Г.А. Захарова. – М.: Издательство «Экзамен», 2014</w:t>
            </w:r>
          </w:p>
        </w:tc>
      </w:tr>
    </w:tbl>
    <w:p w:rsidR="00C76CA1" w:rsidRPr="0039082B" w:rsidRDefault="00C76CA1" w:rsidP="00C76CA1">
      <w:pPr>
        <w:ind w:firstLine="284"/>
        <w:jc w:val="center"/>
        <w:rPr>
          <w:sz w:val="28"/>
          <w:szCs w:val="28"/>
        </w:rPr>
      </w:pPr>
    </w:p>
    <w:p w:rsidR="00C76CA1" w:rsidRPr="0039082B" w:rsidRDefault="00C76CA1" w:rsidP="00C76CA1">
      <w:pPr>
        <w:ind w:firstLine="284"/>
        <w:jc w:val="center"/>
        <w:rPr>
          <w:sz w:val="28"/>
          <w:szCs w:val="28"/>
        </w:rPr>
      </w:pPr>
      <w:r w:rsidRPr="0039082B">
        <w:rPr>
          <w:sz w:val="28"/>
          <w:szCs w:val="28"/>
        </w:rPr>
        <w:t>ДОПОЛНИТЕЛЬНАЯ ЛИТЕРАТУРА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304"/>
      </w:tblGrid>
      <w:tr w:rsidR="00C76CA1" w:rsidRPr="0039082B" w:rsidTr="00002500">
        <w:tc>
          <w:tcPr>
            <w:tcW w:w="704" w:type="dxa"/>
          </w:tcPr>
          <w:p w:rsidR="00C76CA1" w:rsidRPr="0039082B" w:rsidRDefault="00C76CA1" w:rsidP="00002500">
            <w:pPr>
              <w:ind w:firstLine="284"/>
              <w:jc w:val="center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  <w:tc>
          <w:tcPr>
            <w:tcW w:w="9304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 xml:space="preserve">Сборник задач по геометрии 7 класс / В.А. Гусев. </w:t>
            </w:r>
            <w:r w:rsidRPr="0039082B">
              <w:rPr>
                <w:rStyle w:val="af5"/>
                <w:b w:val="0"/>
                <w:bCs/>
                <w:sz w:val="28"/>
                <w:szCs w:val="28"/>
              </w:rPr>
              <w:t>– М.: Издательство «Экзамен», 2014</w:t>
            </w:r>
          </w:p>
        </w:tc>
      </w:tr>
      <w:tr w:rsidR="00C76CA1" w:rsidRPr="0039082B" w:rsidTr="00002500">
        <w:tc>
          <w:tcPr>
            <w:tcW w:w="704" w:type="dxa"/>
          </w:tcPr>
          <w:p w:rsidR="00C76CA1" w:rsidRPr="0039082B" w:rsidRDefault="00C76CA1" w:rsidP="00002500">
            <w:pPr>
              <w:ind w:firstLine="284"/>
              <w:jc w:val="center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2</w:t>
            </w:r>
          </w:p>
        </w:tc>
        <w:tc>
          <w:tcPr>
            <w:tcW w:w="9304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Геометрия 7 – 9 классы: задачи на готовых чертежах для подготовки к ГИА и ЕГЭ / Э.Н. Балаян. – Ростов-на-Дону: Издательство «Феникс», 2013</w:t>
            </w:r>
          </w:p>
        </w:tc>
      </w:tr>
      <w:tr w:rsidR="00C76CA1" w:rsidRPr="0039082B" w:rsidTr="00002500">
        <w:tc>
          <w:tcPr>
            <w:tcW w:w="704" w:type="dxa"/>
          </w:tcPr>
          <w:p w:rsidR="00C76CA1" w:rsidRPr="0039082B" w:rsidRDefault="00C76CA1" w:rsidP="00002500">
            <w:pPr>
              <w:ind w:firstLine="284"/>
              <w:jc w:val="center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3</w:t>
            </w:r>
          </w:p>
        </w:tc>
        <w:tc>
          <w:tcPr>
            <w:tcW w:w="9304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Геометрия. 7 класс. Самостоятельные работ. Тематические тесты. Тесты для промежуточной аттестации. Справочник. Рабочая тетрадь / Ф.Ф. Лысенко, С.Ю. Кулабухова. – Ростов-на-Дону: Издательство «Легион», 2013</w:t>
            </w:r>
          </w:p>
        </w:tc>
      </w:tr>
      <w:tr w:rsidR="00C76CA1" w:rsidRPr="0039082B" w:rsidTr="00002500">
        <w:tc>
          <w:tcPr>
            <w:tcW w:w="704" w:type="dxa"/>
          </w:tcPr>
          <w:p w:rsidR="00C76CA1" w:rsidRPr="0039082B" w:rsidRDefault="00C76CA1" w:rsidP="00002500">
            <w:pPr>
              <w:ind w:firstLine="284"/>
              <w:jc w:val="center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4</w:t>
            </w:r>
          </w:p>
        </w:tc>
        <w:tc>
          <w:tcPr>
            <w:tcW w:w="9304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Геометрия. 7 класс. Контрольные измерительные материалы / Д.Г. Мухин, А.Р. Рязановский. – М.: Издательство «Экзамен», 2014</w:t>
            </w:r>
          </w:p>
        </w:tc>
      </w:tr>
      <w:tr w:rsidR="00C76CA1" w:rsidRPr="0039082B" w:rsidTr="00002500">
        <w:tc>
          <w:tcPr>
            <w:tcW w:w="704" w:type="dxa"/>
          </w:tcPr>
          <w:p w:rsidR="00C76CA1" w:rsidRPr="0039082B" w:rsidRDefault="00C76CA1" w:rsidP="00002500">
            <w:pPr>
              <w:ind w:firstLine="284"/>
              <w:jc w:val="center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5</w:t>
            </w:r>
          </w:p>
        </w:tc>
        <w:tc>
          <w:tcPr>
            <w:tcW w:w="9304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Методический журнал для учителей математики «Математика», ИД «Первое сентября»</w:t>
            </w:r>
          </w:p>
        </w:tc>
      </w:tr>
    </w:tbl>
    <w:p w:rsidR="00C76CA1" w:rsidRPr="0039082B" w:rsidRDefault="00C76CA1" w:rsidP="00C76CA1">
      <w:pPr>
        <w:keepNext/>
        <w:ind w:firstLine="284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C76CA1" w:rsidRPr="00076844" w:rsidRDefault="00C76CA1" w:rsidP="00C76CA1">
      <w:pPr>
        <w:widowControl/>
        <w:suppressAutoHyphens w:val="0"/>
        <w:ind w:firstLine="284"/>
        <w:contextualSpacing/>
        <w:jc w:val="center"/>
        <w:rPr>
          <w:b/>
          <w:i/>
          <w:sz w:val="28"/>
          <w:szCs w:val="28"/>
          <w:lang w:eastAsia="ru-RU"/>
        </w:rPr>
      </w:pPr>
      <w:r w:rsidRPr="00076844">
        <w:rPr>
          <w:b/>
          <w:i/>
          <w:sz w:val="28"/>
          <w:szCs w:val="28"/>
          <w:lang w:eastAsia="ru-RU"/>
        </w:rPr>
        <w:t>МАТЕРИАЛЬНО-ТЕХНИЧЕСКОЕ ОБЕСПЕЧЕНИЕ ОБРАЗОВАТЕЛЬНОГО ПРОЦЕССА.</w:t>
      </w:r>
    </w:p>
    <w:p w:rsidR="00C76CA1" w:rsidRPr="0039082B" w:rsidRDefault="00C76CA1" w:rsidP="00C76CA1">
      <w:pPr>
        <w:pStyle w:val="af3"/>
        <w:ind w:left="0" w:firstLine="284"/>
        <w:jc w:val="both"/>
        <w:rPr>
          <w:b/>
          <w:sz w:val="28"/>
          <w:szCs w:val="28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6531"/>
        <w:gridCol w:w="1414"/>
      </w:tblGrid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tabs>
                <w:tab w:val="left" w:pos="360"/>
                <w:tab w:val="left" w:pos="10800"/>
              </w:tabs>
              <w:suppressAutoHyphens w:val="0"/>
              <w:spacing w:line="276" w:lineRule="auto"/>
              <w:ind w:left="284"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531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414" w:type="dxa"/>
          </w:tcPr>
          <w:p w:rsidR="00C76CA1" w:rsidRPr="00C76CA1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left" w:pos="360"/>
                <w:tab w:val="left" w:pos="10800"/>
              </w:tabs>
              <w:suppressAutoHyphens w:val="0"/>
              <w:spacing w:line="276" w:lineRule="auto"/>
              <w:ind w:left="0" w:right="76" w:firstLine="284"/>
              <w:rPr>
                <w:sz w:val="28"/>
                <w:szCs w:val="28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 xml:space="preserve">Компьютер </w:t>
            </w:r>
            <w:r w:rsidRPr="0039082B">
              <w:rPr>
                <w:sz w:val="28"/>
                <w:szCs w:val="28"/>
                <w:lang w:val="en-US"/>
              </w:rPr>
              <w:t>IMANGO</w:t>
            </w:r>
            <w:r w:rsidRPr="0039082B">
              <w:rPr>
                <w:sz w:val="28"/>
                <w:szCs w:val="28"/>
              </w:rPr>
              <w:t xml:space="preserve"> </w:t>
            </w:r>
            <w:r w:rsidRPr="0039082B">
              <w:rPr>
                <w:sz w:val="28"/>
                <w:szCs w:val="28"/>
                <w:lang w:val="en-US"/>
              </w:rPr>
              <w:t>M</w:t>
            </w:r>
            <w:r w:rsidRPr="0039082B">
              <w:rPr>
                <w:sz w:val="28"/>
                <w:szCs w:val="28"/>
              </w:rPr>
              <w:t xml:space="preserve">/плата процессор </w:t>
            </w:r>
            <w:r w:rsidRPr="0039082B">
              <w:rPr>
                <w:sz w:val="28"/>
                <w:szCs w:val="28"/>
                <w:lang w:val="en-US"/>
              </w:rPr>
              <w:t>intel</w:t>
            </w:r>
            <w:r w:rsidRPr="0039082B">
              <w:rPr>
                <w:sz w:val="28"/>
                <w:szCs w:val="28"/>
              </w:rPr>
              <w:t xml:space="preserve"> </w:t>
            </w:r>
            <w:r w:rsidRPr="0039082B">
              <w:rPr>
                <w:sz w:val="28"/>
                <w:szCs w:val="28"/>
                <w:lang w:val="en-US"/>
              </w:rPr>
              <w:t>Celeron</w:t>
            </w:r>
            <w:r w:rsidRPr="0039082B">
              <w:rPr>
                <w:sz w:val="28"/>
                <w:szCs w:val="28"/>
              </w:rPr>
              <w:t xml:space="preserve"> </w:t>
            </w:r>
            <w:r w:rsidRPr="0039082B">
              <w:rPr>
                <w:sz w:val="28"/>
                <w:szCs w:val="28"/>
                <w:lang w:val="en-US"/>
              </w:rPr>
              <w:t>G</w:t>
            </w:r>
            <w:r w:rsidRPr="0039082B">
              <w:rPr>
                <w:sz w:val="28"/>
                <w:szCs w:val="28"/>
              </w:rPr>
              <w:t xml:space="preserve">540 2.5 </w:t>
            </w:r>
            <w:r w:rsidRPr="0039082B">
              <w:rPr>
                <w:sz w:val="28"/>
                <w:szCs w:val="28"/>
                <w:lang w:val="en-US"/>
              </w:rPr>
              <w:t>GHz</w:t>
            </w:r>
            <w:r w:rsidRPr="0039082B">
              <w:rPr>
                <w:sz w:val="28"/>
                <w:szCs w:val="28"/>
              </w:rPr>
              <w:t xml:space="preserve"> &lt;</w:t>
            </w:r>
            <w:r w:rsidRPr="0039082B">
              <w:rPr>
                <w:sz w:val="28"/>
                <w:szCs w:val="28"/>
                <w:lang w:val="en-US"/>
              </w:rPr>
              <w:t>S</w:t>
            </w:r>
            <w:r w:rsidRPr="0039082B">
              <w:rPr>
                <w:sz w:val="28"/>
                <w:szCs w:val="28"/>
              </w:rPr>
              <w:t>1155 2</w:t>
            </w:r>
            <w:r w:rsidRPr="0039082B">
              <w:rPr>
                <w:sz w:val="28"/>
                <w:szCs w:val="28"/>
                <w:lang w:val="en-US"/>
              </w:rPr>
              <w:t>M</w:t>
            </w:r>
            <w:r w:rsidRPr="0039082B">
              <w:rPr>
                <w:sz w:val="28"/>
                <w:szCs w:val="28"/>
              </w:rPr>
              <w:t xml:space="preserve"> </w:t>
            </w:r>
            <w:r w:rsidRPr="0039082B">
              <w:rPr>
                <w:sz w:val="28"/>
                <w:szCs w:val="28"/>
                <w:lang w:val="en-US"/>
              </w:rPr>
              <w:t>VGA</w:t>
            </w:r>
            <w:r w:rsidRPr="0039082B">
              <w:rPr>
                <w:sz w:val="28"/>
                <w:szCs w:val="28"/>
              </w:rPr>
              <w:t xml:space="preserve">&gt; </w:t>
            </w:r>
            <w:r w:rsidRPr="0039082B">
              <w:rPr>
                <w:sz w:val="28"/>
                <w:szCs w:val="28"/>
                <w:lang w:val="en-US"/>
              </w:rPr>
              <w:t>OFM</w:t>
            </w:r>
            <w:r w:rsidRPr="0039082B">
              <w:rPr>
                <w:sz w:val="28"/>
                <w:szCs w:val="28"/>
              </w:rPr>
              <w:t>…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  <w:lang w:val="en-US"/>
              </w:rPr>
            </w:pPr>
            <w:r w:rsidRPr="0039082B">
              <w:rPr>
                <w:sz w:val="28"/>
                <w:szCs w:val="28"/>
                <w:lang w:val="en-US"/>
              </w:rPr>
              <w:t>2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left" w:pos="360"/>
                <w:tab w:val="left" w:pos="10800"/>
              </w:tabs>
              <w:suppressAutoHyphens w:val="0"/>
              <w:spacing w:line="276" w:lineRule="auto"/>
              <w:ind w:left="0" w:right="76" w:firstLine="284"/>
              <w:rPr>
                <w:sz w:val="28"/>
                <w:szCs w:val="28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Таблица для кабинета математики «Площади ф</w:t>
            </w:r>
            <w:r w:rsidRPr="0039082B">
              <w:rPr>
                <w:sz w:val="28"/>
                <w:szCs w:val="28"/>
              </w:rPr>
              <w:t>и</w:t>
            </w:r>
            <w:r w:rsidRPr="0039082B">
              <w:rPr>
                <w:sz w:val="28"/>
                <w:szCs w:val="28"/>
              </w:rPr>
              <w:t>гур»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left" w:pos="360"/>
                <w:tab w:val="left" w:pos="10800"/>
              </w:tabs>
              <w:suppressAutoHyphens w:val="0"/>
              <w:spacing w:line="276" w:lineRule="auto"/>
              <w:ind w:left="0" w:right="76" w:firstLine="284"/>
              <w:rPr>
                <w:sz w:val="28"/>
                <w:szCs w:val="28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  <w:lang w:val="en-US"/>
              </w:rPr>
            </w:pPr>
            <w:r w:rsidRPr="0039082B">
              <w:rPr>
                <w:sz w:val="28"/>
                <w:szCs w:val="28"/>
              </w:rPr>
              <w:t xml:space="preserve">Ноутбук </w:t>
            </w:r>
            <w:r w:rsidRPr="0039082B">
              <w:rPr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  <w:lang w:val="en-US"/>
              </w:rPr>
            </w:pPr>
            <w:r w:rsidRPr="0039082B">
              <w:rPr>
                <w:sz w:val="28"/>
                <w:szCs w:val="28"/>
                <w:lang w:val="en-US"/>
              </w:rPr>
              <w:t>1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left" w:pos="360"/>
                <w:tab w:val="left" w:pos="10800"/>
              </w:tabs>
              <w:suppressAutoHyphens w:val="0"/>
              <w:spacing w:line="276" w:lineRule="auto"/>
              <w:ind w:left="0" w:right="76" w:firstLine="284"/>
              <w:rPr>
                <w:sz w:val="28"/>
                <w:szCs w:val="28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Таблица для кабинета математики «Графики некот</w:t>
            </w:r>
            <w:r w:rsidRPr="0039082B">
              <w:rPr>
                <w:sz w:val="28"/>
                <w:szCs w:val="28"/>
              </w:rPr>
              <w:t>о</w:t>
            </w:r>
            <w:r w:rsidRPr="0039082B">
              <w:rPr>
                <w:sz w:val="28"/>
                <w:szCs w:val="28"/>
              </w:rPr>
              <w:t>рых элементарных функций»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left" w:pos="360"/>
                <w:tab w:val="left" w:pos="10800"/>
              </w:tabs>
              <w:suppressAutoHyphens w:val="0"/>
              <w:spacing w:line="276" w:lineRule="auto"/>
              <w:ind w:left="0" w:right="76" w:firstLine="284"/>
              <w:rPr>
                <w:sz w:val="28"/>
                <w:szCs w:val="28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Таблица для кабинета математики «Основные мат</w:t>
            </w:r>
            <w:r w:rsidRPr="0039082B">
              <w:rPr>
                <w:sz w:val="28"/>
                <w:szCs w:val="28"/>
              </w:rPr>
              <w:t>е</w:t>
            </w:r>
            <w:r w:rsidRPr="0039082B">
              <w:rPr>
                <w:sz w:val="28"/>
                <w:szCs w:val="28"/>
              </w:rPr>
              <w:t>матические формулы»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left" w:pos="360"/>
                <w:tab w:val="left" w:pos="10800"/>
              </w:tabs>
              <w:suppressAutoHyphens w:val="0"/>
              <w:spacing w:line="276" w:lineRule="auto"/>
              <w:ind w:left="0" w:right="76" w:firstLine="284"/>
              <w:rPr>
                <w:sz w:val="28"/>
                <w:szCs w:val="28"/>
                <w:lang w:val="en-US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  <w:lang w:val="en-US"/>
              </w:rPr>
            </w:pPr>
            <w:r w:rsidRPr="0039082B">
              <w:rPr>
                <w:sz w:val="28"/>
                <w:szCs w:val="28"/>
              </w:rPr>
              <w:t xml:space="preserve">Принтер </w:t>
            </w:r>
            <w:r w:rsidRPr="0039082B">
              <w:rPr>
                <w:sz w:val="28"/>
                <w:szCs w:val="28"/>
                <w:lang w:val="en-US"/>
              </w:rPr>
              <w:t xml:space="preserve">Canon+Sensus LBP6000 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  <w:lang w:val="en-US"/>
              </w:rPr>
            </w:pPr>
            <w:r w:rsidRPr="0039082B">
              <w:rPr>
                <w:sz w:val="28"/>
                <w:szCs w:val="28"/>
                <w:lang w:val="en-US"/>
              </w:rPr>
              <w:t>1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left" w:pos="360"/>
                <w:tab w:val="left" w:pos="10800"/>
              </w:tabs>
              <w:suppressAutoHyphens w:val="0"/>
              <w:spacing w:line="276" w:lineRule="auto"/>
              <w:ind w:left="0" w:right="76" w:firstLine="284"/>
              <w:rPr>
                <w:sz w:val="28"/>
                <w:szCs w:val="28"/>
                <w:lang w:val="en-US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  <w:lang w:val="en-US"/>
              </w:rPr>
            </w:pPr>
            <w:r w:rsidRPr="0039082B">
              <w:rPr>
                <w:sz w:val="28"/>
                <w:szCs w:val="28"/>
              </w:rPr>
              <w:t xml:space="preserve">Доска 3-х элементная меловая 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  <w:lang w:val="en-US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left" w:pos="360"/>
                <w:tab w:val="left" w:pos="10800"/>
              </w:tabs>
              <w:suppressAutoHyphens w:val="0"/>
              <w:spacing w:line="276" w:lineRule="auto"/>
              <w:ind w:left="0" w:right="76" w:firstLine="284"/>
              <w:rPr>
                <w:sz w:val="28"/>
                <w:szCs w:val="28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 xml:space="preserve">Стол однотумбовый 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left" w:pos="360"/>
                <w:tab w:val="left" w:pos="10800"/>
              </w:tabs>
              <w:suppressAutoHyphens w:val="0"/>
              <w:spacing w:line="276" w:lineRule="auto"/>
              <w:ind w:left="0" w:right="76" w:firstLine="284"/>
              <w:rPr>
                <w:sz w:val="28"/>
                <w:szCs w:val="28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Стол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9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left" w:pos="360"/>
                <w:tab w:val="left" w:pos="10800"/>
              </w:tabs>
              <w:suppressAutoHyphens w:val="0"/>
              <w:spacing w:line="276" w:lineRule="auto"/>
              <w:ind w:left="0" w:right="76" w:firstLine="284"/>
              <w:rPr>
                <w:sz w:val="28"/>
                <w:szCs w:val="28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Стул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ind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16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left" w:pos="360"/>
                <w:tab w:val="left" w:pos="10800"/>
              </w:tabs>
              <w:suppressAutoHyphens w:val="0"/>
              <w:spacing w:line="276" w:lineRule="auto"/>
              <w:ind w:left="0" w:right="76" w:firstLine="284"/>
              <w:rPr>
                <w:sz w:val="28"/>
                <w:szCs w:val="28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  <w:lang w:val="en-US"/>
              </w:rPr>
            </w:pPr>
            <w:r w:rsidRPr="0039082B">
              <w:rPr>
                <w:sz w:val="28"/>
                <w:szCs w:val="28"/>
              </w:rPr>
              <w:t xml:space="preserve">Интерактивная проекционная система </w:t>
            </w:r>
            <w:r w:rsidRPr="0039082B">
              <w:rPr>
                <w:sz w:val="28"/>
                <w:szCs w:val="28"/>
                <w:lang w:val="en-US"/>
              </w:rPr>
              <w:t>A</w:t>
            </w:r>
            <w:r w:rsidRPr="0039082B">
              <w:rPr>
                <w:sz w:val="28"/>
                <w:szCs w:val="28"/>
              </w:rPr>
              <w:t>с</w:t>
            </w:r>
            <w:r w:rsidRPr="0039082B">
              <w:rPr>
                <w:sz w:val="28"/>
                <w:szCs w:val="28"/>
                <w:lang w:val="en-US"/>
              </w:rPr>
              <w:t xml:space="preserve">tivBoard 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left" w:pos="360"/>
                <w:tab w:val="left" w:pos="10800"/>
              </w:tabs>
              <w:suppressAutoHyphens w:val="0"/>
              <w:spacing w:line="276" w:lineRule="auto"/>
              <w:ind w:left="0" w:right="76" w:firstLine="284"/>
              <w:rPr>
                <w:sz w:val="28"/>
                <w:szCs w:val="28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  <w:lang w:val="en-US"/>
              </w:rPr>
            </w:pPr>
            <w:r w:rsidRPr="0039082B">
              <w:rPr>
                <w:sz w:val="28"/>
                <w:szCs w:val="28"/>
              </w:rPr>
              <w:t>МФУ</w:t>
            </w:r>
            <w:r w:rsidRPr="0039082B">
              <w:rPr>
                <w:sz w:val="28"/>
                <w:szCs w:val="28"/>
                <w:lang w:val="en-US"/>
              </w:rPr>
              <w:t xml:space="preserve"> «HP LASERJET PROFESSIONAL M1130»  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left" w:pos="360"/>
                <w:tab w:val="left" w:pos="10800"/>
              </w:tabs>
              <w:suppressAutoHyphens w:val="0"/>
              <w:spacing w:line="276" w:lineRule="auto"/>
              <w:ind w:left="0" w:right="76" w:firstLine="284"/>
              <w:rPr>
                <w:sz w:val="28"/>
                <w:szCs w:val="28"/>
                <w:lang w:val="en-US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Фотоаппарат  С</w:t>
            </w:r>
            <w:r w:rsidRPr="0039082B">
              <w:rPr>
                <w:sz w:val="28"/>
                <w:szCs w:val="28"/>
                <w:lang w:val="en-US"/>
              </w:rPr>
              <w:t>anon EOS 1100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ind w:left="0" w:firstLine="28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 xml:space="preserve">Таблицы демонстрационные «Алгебра 7 класс» 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ind w:left="0" w:firstLine="28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Таблицы демонстрационные «Алгебра 8 класс»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ind w:left="0" w:firstLine="28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Таблицы демонстрационные «Алгебра 9 класс»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ind w:left="0" w:firstLine="28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Таблицы демонстрационные «Геометрия 7 класс»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ind w:left="0" w:firstLine="28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Таблицы демонстрационные «Геометрия 8 класс»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ind w:left="0" w:firstLine="28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Таблицы демонстрационные «Геометрия 9 класс»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</w:tr>
      <w:tr w:rsidR="00C76CA1" w:rsidRPr="0039082B" w:rsidTr="00002500">
        <w:trPr>
          <w:trHeight w:val="389"/>
        </w:trPr>
        <w:tc>
          <w:tcPr>
            <w:tcW w:w="844" w:type="dxa"/>
          </w:tcPr>
          <w:p w:rsidR="00C76CA1" w:rsidRPr="0039082B" w:rsidRDefault="00C76CA1" w:rsidP="00002500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ind w:left="0" w:firstLine="284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531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Таблицы демонстрационные «Функции и граф</w:t>
            </w:r>
            <w:r w:rsidRPr="0039082B">
              <w:rPr>
                <w:sz w:val="28"/>
                <w:szCs w:val="28"/>
              </w:rPr>
              <w:t>и</w:t>
            </w:r>
            <w:r w:rsidRPr="0039082B">
              <w:rPr>
                <w:sz w:val="28"/>
                <w:szCs w:val="28"/>
              </w:rPr>
              <w:t>ки»</w:t>
            </w:r>
          </w:p>
        </w:tc>
        <w:tc>
          <w:tcPr>
            <w:tcW w:w="1414" w:type="dxa"/>
          </w:tcPr>
          <w:p w:rsidR="00C76CA1" w:rsidRPr="0039082B" w:rsidRDefault="00C76CA1" w:rsidP="00002500">
            <w:pPr>
              <w:tabs>
                <w:tab w:val="left" w:pos="360"/>
                <w:tab w:val="left" w:pos="10800"/>
              </w:tabs>
              <w:spacing w:line="276" w:lineRule="auto"/>
              <w:ind w:right="76" w:firstLine="284"/>
              <w:rPr>
                <w:sz w:val="28"/>
                <w:szCs w:val="28"/>
              </w:rPr>
            </w:pPr>
            <w:r w:rsidRPr="0039082B">
              <w:rPr>
                <w:sz w:val="28"/>
                <w:szCs w:val="28"/>
              </w:rPr>
              <w:t>1</w:t>
            </w:r>
          </w:p>
        </w:tc>
      </w:tr>
    </w:tbl>
    <w:p w:rsidR="00C76CA1" w:rsidRPr="0039082B" w:rsidRDefault="00C76CA1" w:rsidP="00C76CA1">
      <w:pPr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C76CA1" w:rsidRPr="0039082B" w:rsidRDefault="00C76CA1" w:rsidP="00C76CA1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39082B">
        <w:rPr>
          <w:b/>
          <w:bCs/>
          <w:sz w:val="28"/>
          <w:szCs w:val="28"/>
        </w:rPr>
        <w:t>Программное обеспечение</w:t>
      </w:r>
    </w:p>
    <w:p w:rsidR="00C76CA1" w:rsidRPr="0039082B" w:rsidRDefault="00C76CA1" w:rsidP="00C76CA1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Операционная система Windows 2010</w:t>
      </w:r>
    </w:p>
    <w:p w:rsidR="00C76CA1" w:rsidRPr="0039082B" w:rsidRDefault="00C76CA1" w:rsidP="00C76CA1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Текстовый редактор MS Word</w:t>
      </w:r>
    </w:p>
    <w:p w:rsidR="00C76CA1" w:rsidRPr="0039082B" w:rsidRDefault="00C76CA1" w:rsidP="00C76CA1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 xml:space="preserve">Программа </w:t>
      </w:r>
      <w:r w:rsidRPr="0039082B">
        <w:rPr>
          <w:sz w:val="28"/>
          <w:szCs w:val="28"/>
          <w:lang w:val="en-US"/>
        </w:rPr>
        <w:t>Notebook</w:t>
      </w:r>
      <w:r w:rsidRPr="0039082B">
        <w:rPr>
          <w:sz w:val="28"/>
          <w:szCs w:val="28"/>
        </w:rPr>
        <w:t xml:space="preserve"> для </w:t>
      </w:r>
      <w:r w:rsidRPr="0039082B">
        <w:rPr>
          <w:sz w:val="28"/>
          <w:szCs w:val="28"/>
          <w:lang w:val="en-US"/>
        </w:rPr>
        <w:t>SMART</w:t>
      </w:r>
      <w:r w:rsidRPr="0039082B">
        <w:rPr>
          <w:sz w:val="28"/>
          <w:szCs w:val="28"/>
        </w:rPr>
        <w:t xml:space="preserve"> </w:t>
      </w:r>
      <w:r w:rsidRPr="0039082B">
        <w:rPr>
          <w:sz w:val="28"/>
          <w:szCs w:val="28"/>
          <w:lang w:val="en-US"/>
        </w:rPr>
        <w:t>Board</w:t>
      </w:r>
    </w:p>
    <w:p w:rsidR="00C76CA1" w:rsidRPr="0039082B" w:rsidRDefault="00C76CA1" w:rsidP="00C76CA1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 xml:space="preserve">Программа </w:t>
      </w:r>
      <w:r w:rsidRPr="0039082B">
        <w:rPr>
          <w:sz w:val="28"/>
          <w:szCs w:val="28"/>
          <w:lang w:val="en-US"/>
        </w:rPr>
        <w:t>ActivInspire</w:t>
      </w:r>
      <w:r w:rsidRPr="0039082B">
        <w:rPr>
          <w:sz w:val="28"/>
          <w:szCs w:val="28"/>
        </w:rPr>
        <w:t xml:space="preserve"> для </w:t>
      </w:r>
      <w:r w:rsidRPr="0039082B">
        <w:rPr>
          <w:sz w:val="28"/>
          <w:szCs w:val="28"/>
          <w:lang w:val="en-US"/>
        </w:rPr>
        <w:t>Activ</w:t>
      </w:r>
      <w:r w:rsidRPr="0039082B">
        <w:rPr>
          <w:sz w:val="28"/>
          <w:szCs w:val="28"/>
        </w:rPr>
        <w:t xml:space="preserve"> </w:t>
      </w:r>
      <w:r w:rsidRPr="0039082B">
        <w:rPr>
          <w:sz w:val="28"/>
          <w:szCs w:val="28"/>
          <w:lang w:val="en-US"/>
        </w:rPr>
        <w:t>Board</w:t>
      </w:r>
    </w:p>
    <w:p w:rsidR="00C76CA1" w:rsidRPr="0039082B" w:rsidRDefault="00C76CA1" w:rsidP="00C76CA1">
      <w:pPr>
        <w:autoSpaceDE w:val="0"/>
        <w:autoSpaceDN w:val="0"/>
        <w:adjustRightInd w:val="0"/>
        <w:ind w:firstLine="284"/>
        <w:rPr>
          <w:sz w:val="28"/>
          <w:szCs w:val="28"/>
          <w:lang w:eastAsia="ru-RU"/>
        </w:rPr>
      </w:pPr>
      <w:r w:rsidRPr="0039082B">
        <w:rPr>
          <w:sz w:val="28"/>
          <w:szCs w:val="28"/>
          <w:lang w:eastAsia="ru-RU"/>
        </w:rPr>
        <w:t>Текстовый редактор MS Word</w:t>
      </w:r>
    </w:p>
    <w:p w:rsidR="00505582" w:rsidRDefault="0050558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505582" w:rsidRDefault="00505582" w:rsidP="0039082B">
      <w:pPr>
        <w:pStyle w:val="a1"/>
        <w:spacing w:after="0"/>
        <w:ind w:firstLine="284"/>
        <w:jc w:val="center"/>
        <w:rPr>
          <w:b/>
          <w:color w:val="000000"/>
          <w:sz w:val="28"/>
          <w:szCs w:val="28"/>
        </w:rPr>
      </w:pPr>
    </w:p>
    <w:p w:rsidR="00C37702" w:rsidRDefault="00C37702" w:rsidP="0039082B">
      <w:pPr>
        <w:pStyle w:val="a1"/>
        <w:spacing w:after="0"/>
        <w:ind w:firstLine="284"/>
        <w:jc w:val="center"/>
        <w:rPr>
          <w:b/>
          <w:i/>
          <w:color w:val="000000"/>
          <w:sz w:val="28"/>
          <w:szCs w:val="28"/>
        </w:rPr>
        <w:sectPr w:rsidR="00C37702" w:rsidSect="0062273C">
          <w:footerReference w:type="default" r:id="rId10"/>
          <w:footnotePr>
            <w:pos w:val="beneathText"/>
          </w:footnotePr>
          <w:pgSz w:w="11905" w:h="16837"/>
          <w:pgMar w:top="1134" w:right="1134" w:bottom="1134" w:left="1701" w:header="720" w:footer="720" w:gutter="0"/>
          <w:cols w:space="720"/>
        </w:sectPr>
      </w:pPr>
    </w:p>
    <w:p w:rsidR="00113EDF" w:rsidRPr="00076844" w:rsidRDefault="00C76CA1" w:rsidP="0039082B">
      <w:pPr>
        <w:pStyle w:val="a1"/>
        <w:spacing w:after="0"/>
        <w:ind w:firstLine="284"/>
        <w:jc w:val="center"/>
        <w:rPr>
          <w:b/>
          <w:i/>
          <w:color w:val="000000"/>
          <w:sz w:val="28"/>
          <w:szCs w:val="28"/>
        </w:rPr>
      </w:pPr>
      <w:r w:rsidRPr="00076844">
        <w:rPr>
          <w:b/>
          <w:i/>
          <w:color w:val="000000"/>
          <w:sz w:val="28"/>
          <w:szCs w:val="28"/>
        </w:rPr>
        <w:t>КАЛЕНДАРНО-ТЕМАТИЧЕСКОЕ ПЛАНИРОВАНИЕ.</w:t>
      </w:r>
    </w:p>
    <w:p w:rsidR="00C76CA1" w:rsidRPr="0039082B" w:rsidRDefault="00C76CA1" w:rsidP="0039082B">
      <w:pPr>
        <w:pStyle w:val="a1"/>
        <w:spacing w:after="0"/>
        <w:ind w:firstLine="28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993"/>
        <w:gridCol w:w="7938"/>
        <w:gridCol w:w="1622"/>
        <w:gridCol w:w="2693"/>
      </w:tblGrid>
      <w:tr w:rsidR="001C56F3" w:rsidRPr="006F6CA6" w:rsidTr="00716ECE">
        <w:trPr>
          <w:trHeight w:val="285"/>
        </w:trPr>
        <w:tc>
          <w:tcPr>
            <w:tcW w:w="675" w:type="dxa"/>
          </w:tcPr>
          <w:p w:rsidR="001C56F3" w:rsidRPr="006F6CA6" w:rsidRDefault="001C56F3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1C56F3" w:rsidRPr="006F6CA6" w:rsidRDefault="001C56F3" w:rsidP="00A500B2">
            <w:pPr>
              <w:spacing w:line="120" w:lineRule="atLeast"/>
              <w:jc w:val="center"/>
            </w:pPr>
            <w:r w:rsidRPr="006F6CA6">
              <w:t xml:space="preserve">№ </w:t>
            </w:r>
          </w:p>
        </w:tc>
        <w:tc>
          <w:tcPr>
            <w:tcW w:w="7938" w:type="dxa"/>
          </w:tcPr>
          <w:p w:rsidR="001C56F3" w:rsidRPr="006F6CA6" w:rsidRDefault="001C56F3" w:rsidP="00A500B2">
            <w:pPr>
              <w:spacing w:line="120" w:lineRule="atLeast"/>
              <w:jc w:val="both"/>
            </w:pPr>
            <w:r w:rsidRPr="006F6CA6">
              <w:t>Тема  урока</w:t>
            </w:r>
          </w:p>
        </w:tc>
        <w:tc>
          <w:tcPr>
            <w:tcW w:w="1622" w:type="dxa"/>
          </w:tcPr>
          <w:p w:rsidR="001C56F3" w:rsidRPr="006F6CA6" w:rsidRDefault="001C56F3" w:rsidP="00A500B2">
            <w:pPr>
              <w:spacing w:line="120" w:lineRule="atLeast"/>
              <w:jc w:val="center"/>
            </w:pPr>
            <w:r>
              <w:t>Дата планируемая</w:t>
            </w:r>
          </w:p>
        </w:tc>
        <w:tc>
          <w:tcPr>
            <w:tcW w:w="0" w:type="auto"/>
            <w:noWrap/>
          </w:tcPr>
          <w:p w:rsidR="001C56F3" w:rsidRPr="006F6CA6" w:rsidRDefault="001C56F3" w:rsidP="00A500B2">
            <w:pPr>
              <w:spacing w:line="120" w:lineRule="atLeast"/>
              <w:jc w:val="center"/>
            </w:pPr>
            <w:r>
              <w:t>Дата фактическая</w:t>
            </w:r>
          </w:p>
        </w:tc>
      </w:tr>
      <w:tr w:rsidR="001C56F3" w:rsidRPr="006F6CA6" w:rsidTr="00716ECE">
        <w:trPr>
          <w:trHeight w:val="222"/>
        </w:trPr>
        <w:tc>
          <w:tcPr>
            <w:tcW w:w="13921" w:type="dxa"/>
            <w:gridSpan w:val="5"/>
          </w:tcPr>
          <w:p w:rsidR="001C56F3" w:rsidRPr="006F6CA6" w:rsidRDefault="001C56F3" w:rsidP="00A500B2">
            <w:pPr>
              <w:spacing w:line="120" w:lineRule="atLeast"/>
              <w:jc w:val="both"/>
              <w:rPr>
                <w:b/>
              </w:rPr>
            </w:pPr>
            <w:r w:rsidRPr="006F6CA6">
              <w:rPr>
                <w:b/>
              </w:rPr>
              <w:t>Глава I.  Начальные геометрические сведения           (10 часов)</w:t>
            </w:r>
            <w:r w:rsidRPr="006F6CA6">
              <w:t>.</w:t>
            </w:r>
          </w:p>
        </w:tc>
      </w:tr>
      <w:tr w:rsidR="001C56F3" w:rsidRPr="006F6CA6" w:rsidTr="00716ECE">
        <w:trPr>
          <w:trHeight w:val="242"/>
        </w:trPr>
        <w:tc>
          <w:tcPr>
            <w:tcW w:w="675" w:type="dxa"/>
          </w:tcPr>
          <w:p w:rsidR="001C56F3" w:rsidRPr="006F6CA6" w:rsidRDefault="001C56F3" w:rsidP="00A500B2">
            <w:pPr>
              <w:spacing w:line="60" w:lineRule="atLeast"/>
              <w:contextualSpacing/>
              <w:jc w:val="center"/>
            </w:pPr>
          </w:p>
        </w:tc>
        <w:tc>
          <w:tcPr>
            <w:tcW w:w="993" w:type="dxa"/>
          </w:tcPr>
          <w:p w:rsidR="001C56F3" w:rsidRPr="006F6CA6" w:rsidRDefault="001C56F3" w:rsidP="00B82293">
            <w:pPr>
              <w:numPr>
                <w:ilvl w:val="0"/>
                <w:numId w:val="28"/>
              </w:numPr>
              <w:spacing w:line="60" w:lineRule="atLeast"/>
              <w:contextualSpacing/>
              <w:jc w:val="center"/>
            </w:pPr>
          </w:p>
        </w:tc>
        <w:tc>
          <w:tcPr>
            <w:tcW w:w="7938" w:type="dxa"/>
          </w:tcPr>
          <w:p w:rsidR="001C56F3" w:rsidRPr="006F6CA6" w:rsidRDefault="001C56F3" w:rsidP="00A500B2">
            <w:pPr>
              <w:spacing w:line="60" w:lineRule="atLeast"/>
              <w:contextualSpacing/>
              <w:jc w:val="both"/>
            </w:pPr>
            <w:r w:rsidRPr="006F6CA6">
              <w:t>Прямая и отрезок. Луч и угол.</w:t>
            </w:r>
          </w:p>
        </w:tc>
        <w:tc>
          <w:tcPr>
            <w:tcW w:w="1622" w:type="dxa"/>
          </w:tcPr>
          <w:p w:rsidR="001C56F3" w:rsidRPr="006F6CA6" w:rsidRDefault="00B56598" w:rsidP="00A500B2">
            <w:pPr>
              <w:spacing w:line="60" w:lineRule="atLeast"/>
              <w:contextualSpacing/>
              <w:jc w:val="center"/>
            </w:pPr>
            <w:r>
              <w:t>06.09</w:t>
            </w:r>
          </w:p>
        </w:tc>
        <w:tc>
          <w:tcPr>
            <w:tcW w:w="0" w:type="auto"/>
            <w:noWrap/>
          </w:tcPr>
          <w:p w:rsidR="001C56F3" w:rsidRPr="006F6CA6" w:rsidRDefault="001C56F3" w:rsidP="00A500B2">
            <w:pPr>
              <w:spacing w:line="60" w:lineRule="atLeast"/>
              <w:contextualSpacing/>
              <w:jc w:val="center"/>
            </w:pPr>
          </w:p>
        </w:tc>
      </w:tr>
      <w:tr w:rsidR="00B56598" w:rsidRPr="006F6CA6" w:rsidTr="00716ECE">
        <w:trPr>
          <w:trHeight w:val="276"/>
        </w:trPr>
        <w:tc>
          <w:tcPr>
            <w:tcW w:w="675" w:type="dxa"/>
          </w:tcPr>
          <w:p w:rsidR="00B56598" w:rsidRPr="006F6CA6" w:rsidRDefault="00B56598" w:rsidP="00A500B2">
            <w:pPr>
              <w:spacing w:line="60" w:lineRule="atLeast"/>
              <w:contextualSpacing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60" w:lineRule="atLeast"/>
              <w:contextualSpacing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60" w:lineRule="atLeast"/>
              <w:contextualSpacing/>
              <w:jc w:val="both"/>
            </w:pPr>
            <w:r w:rsidRPr="006F6CA6">
              <w:t>Прямая и отрезок. Луч и угол.</w:t>
            </w:r>
          </w:p>
        </w:tc>
        <w:tc>
          <w:tcPr>
            <w:tcW w:w="1622" w:type="dxa"/>
          </w:tcPr>
          <w:p w:rsidR="00B56598" w:rsidRDefault="00B56598" w:rsidP="00B56598">
            <w:pPr>
              <w:jc w:val="center"/>
            </w:pPr>
            <w:r w:rsidRPr="008C03E5">
              <w:t>0</w:t>
            </w:r>
            <w:r>
              <w:t>7</w:t>
            </w:r>
            <w:r w:rsidRPr="008C03E5">
              <w:t>.09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60" w:lineRule="atLeast"/>
              <w:contextualSpacing/>
              <w:jc w:val="center"/>
            </w:pPr>
          </w:p>
        </w:tc>
      </w:tr>
      <w:tr w:rsidR="00B56598" w:rsidRPr="006F6CA6" w:rsidTr="00716ECE">
        <w:trPr>
          <w:trHeight w:val="283"/>
        </w:trPr>
        <w:tc>
          <w:tcPr>
            <w:tcW w:w="675" w:type="dxa"/>
          </w:tcPr>
          <w:p w:rsidR="00B56598" w:rsidRPr="006F6CA6" w:rsidRDefault="00B56598" w:rsidP="00A500B2">
            <w:pPr>
              <w:spacing w:line="60" w:lineRule="atLeast"/>
              <w:contextualSpacing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60" w:lineRule="atLeast"/>
              <w:contextualSpacing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60" w:lineRule="atLeast"/>
              <w:contextualSpacing/>
              <w:jc w:val="both"/>
            </w:pPr>
            <w:r w:rsidRPr="006F6CA6">
              <w:t>Сравнение отрезков и углов</w:t>
            </w:r>
          </w:p>
        </w:tc>
        <w:tc>
          <w:tcPr>
            <w:tcW w:w="1622" w:type="dxa"/>
          </w:tcPr>
          <w:p w:rsidR="00B56598" w:rsidRDefault="00B56598" w:rsidP="00B56598">
            <w:pPr>
              <w:jc w:val="center"/>
            </w:pPr>
            <w:r>
              <w:t>13</w:t>
            </w:r>
            <w:r w:rsidRPr="008C03E5">
              <w:t>.09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60" w:lineRule="atLeast"/>
              <w:contextualSpacing/>
              <w:jc w:val="center"/>
            </w:pPr>
          </w:p>
        </w:tc>
      </w:tr>
      <w:tr w:rsidR="00B56598" w:rsidRPr="006F6CA6" w:rsidTr="00716ECE">
        <w:trPr>
          <w:trHeight w:val="241"/>
        </w:trPr>
        <w:tc>
          <w:tcPr>
            <w:tcW w:w="675" w:type="dxa"/>
          </w:tcPr>
          <w:p w:rsidR="00B56598" w:rsidRPr="006F6CA6" w:rsidRDefault="00B56598" w:rsidP="00A500B2">
            <w:pPr>
              <w:spacing w:line="60" w:lineRule="atLeast"/>
              <w:contextualSpacing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60" w:lineRule="atLeast"/>
              <w:contextualSpacing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60" w:lineRule="atLeast"/>
              <w:contextualSpacing/>
              <w:jc w:val="both"/>
            </w:pPr>
            <w:r w:rsidRPr="006F6CA6">
              <w:t>Сравнение отрезков и углов</w:t>
            </w:r>
          </w:p>
        </w:tc>
        <w:tc>
          <w:tcPr>
            <w:tcW w:w="1622" w:type="dxa"/>
          </w:tcPr>
          <w:p w:rsidR="00B56598" w:rsidRDefault="00B56598" w:rsidP="00B56598">
            <w:pPr>
              <w:jc w:val="center"/>
            </w:pPr>
            <w:r>
              <w:t>14</w:t>
            </w:r>
            <w:r w:rsidRPr="008C03E5">
              <w:t>.09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60" w:lineRule="atLeast"/>
              <w:contextualSpacing/>
              <w:jc w:val="center"/>
            </w:pPr>
          </w:p>
        </w:tc>
      </w:tr>
      <w:tr w:rsidR="00B56598" w:rsidRPr="006F6CA6" w:rsidTr="00716ECE">
        <w:trPr>
          <w:trHeight w:val="272"/>
        </w:trPr>
        <w:tc>
          <w:tcPr>
            <w:tcW w:w="675" w:type="dxa"/>
          </w:tcPr>
          <w:p w:rsidR="00B56598" w:rsidRPr="006F6CA6" w:rsidRDefault="00B56598" w:rsidP="00A500B2">
            <w:pPr>
              <w:spacing w:line="60" w:lineRule="atLeast"/>
              <w:contextualSpacing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60" w:lineRule="atLeast"/>
              <w:contextualSpacing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60" w:lineRule="atLeast"/>
              <w:contextualSpacing/>
              <w:jc w:val="both"/>
            </w:pPr>
            <w:r w:rsidRPr="006F6CA6">
              <w:t>Измерение отрезков.</w:t>
            </w:r>
          </w:p>
        </w:tc>
        <w:tc>
          <w:tcPr>
            <w:tcW w:w="1622" w:type="dxa"/>
          </w:tcPr>
          <w:p w:rsidR="00B56598" w:rsidRDefault="00B56598" w:rsidP="00B56598">
            <w:pPr>
              <w:jc w:val="center"/>
            </w:pPr>
            <w:r>
              <w:t>20</w:t>
            </w:r>
            <w:r w:rsidRPr="008C03E5">
              <w:t>.09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60" w:lineRule="atLeast"/>
              <w:contextualSpacing/>
              <w:jc w:val="center"/>
            </w:pPr>
          </w:p>
        </w:tc>
      </w:tr>
      <w:tr w:rsidR="00B56598" w:rsidRPr="006F6CA6" w:rsidTr="00716ECE">
        <w:trPr>
          <w:trHeight w:val="277"/>
        </w:trPr>
        <w:tc>
          <w:tcPr>
            <w:tcW w:w="675" w:type="dxa"/>
          </w:tcPr>
          <w:p w:rsidR="00B56598" w:rsidRPr="006F6CA6" w:rsidRDefault="00B56598" w:rsidP="00A500B2">
            <w:pPr>
              <w:spacing w:line="60" w:lineRule="atLeast"/>
              <w:contextualSpacing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60" w:lineRule="atLeast"/>
              <w:contextualSpacing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60" w:lineRule="atLeast"/>
              <w:contextualSpacing/>
              <w:jc w:val="both"/>
            </w:pPr>
            <w:r w:rsidRPr="006F6CA6">
              <w:t>Измерение углов</w:t>
            </w:r>
          </w:p>
        </w:tc>
        <w:tc>
          <w:tcPr>
            <w:tcW w:w="1622" w:type="dxa"/>
          </w:tcPr>
          <w:p w:rsidR="00B56598" w:rsidRDefault="00B56598" w:rsidP="00B56598">
            <w:pPr>
              <w:jc w:val="center"/>
            </w:pPr>
            <w:r>
              <w:t>21</w:t>
            </w:r>
            <w:r w:rsidRPr="008C03E5">
              <w:t>.09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60" w:lineRule="atLeast"/>
              <w:contextualSpacing/>
              <w:jc w:val="center"/>
            </w:pPr>
          </w:p>
        </w:tc>
      </w:tr>
      <w:tr w:rsidR="00B56598" w:rsidRPr="006F6CA6" w:rsidTr="00716ECE">
        <w:trPr>
          <w:trHeight w:val="327"/>
        </w:trPr>
        <w:tc>
          <w:tcPr>
            <w:tcW w:w="675" w:type="dxa"/>
          </w:tcPr>
          <w:p w:rsidR="00B56598" w:rsidRPr="006F6CA6" w:rsidRDefault="00B56598" w:rsidP="00A500B2">
            <w:pPr>
              <w:spacing w:line="60" w:lineRule="atLeast"/>
              <w:contextualSpacing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60" w:lineRule="atLeast"/>
              <w:contextualSpacing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60" w:lineRule="atLeast"/>
              <w:contextualSpacing/>
              <w:jc w:val="both"/>
            </w:pPr>
            <w:r w:rsidRPr="006F6CA6">
              <w:t>Перпендикулярные прямые</w:t>
            </w:r>
          </w:p>
        </w:tc>
        <w:tc>
          <w:tcPr>
            <w:tcW w:w="1622" w:type="dxa"/>
          </w:tcPr>
          <w:p w:rsidR="00B56598" w:rsidRDefault="00B56598" w:rsidP="00B56598">
            <w:pPr>
              <w:jc w:val="center"/>
            </w:pPr>
            <w:r>
              <w:t>27</w:t>
            </w:r>
            <w:r w:rsidRPr="008C03E5">
              <w:t>.09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60" w:lineRule="atLeast"/>
              <w:contextualSpacing/>
              <w:jc w:val="center"/>
            </w:pPr>
          </w:p>
        </w:tc>
      </w:tr>
      <w:tr w:rsidR="00B56598" w:rsidRPr="006F6CA6" w:rsidTr="00716ECE">
        <w:trPr>
          <w:trHeight w:val="255"/>
        </w:trPr>
        <w:tc>
          <w:tcPr>
            <w:tcW w:w="675" w:type="dxa"/>
          </w:tcPr>
          <w:p w:rsidR="00B56598" w:rsidRPr="006F6CA6" w:rsidRDefault="00B56598" w:rsidP="00A500B2">
            <w:pPr>
              <w:spacing w:line="60" w:lineRule="atLeast"/>
              <w:contextualSpacing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60" w:lineRule="atLeast"/>
              <w:contextualSpacing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60" w:lineRule="atLeast"/>
              <w:contextualSpacing/>
              <w:jc w:val="both"/>
            </w:pPr>
            <w:r w:rsidRPr="006F6CA6">
              <w:t>Перпендикулярные прямые</w:t>
            </w:r>
          </w:p>
        </w:tc>
        <w:tc>
          <w:tcPr>
            <w:tcW w:w="1622" w:type="dxa"/>
          </w:tcPr>
          <w:p w:rsidR="00B56598" w:rsidRDefault="00B56598" w:rsidP="00B56598">
            <w:pPr>
              <w:jc w:val="center"/>
            </w:pPr>
            <w:r>
              <w:t>28</w:t>
            </w:r>
            <w:r w:rsidRPr="008C03E5">
              <w:t>.09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tabs>
                <w:tab w:val="left" w:pos="435"/>
              </w:tabs>
              <w:spacing w:line="60" w:lineRule="atLeast"/>
              <w:contextualSpacing/>
              <w:jc w:val="center"/>
            </w:pPr>
          </w:p>
        </w:tc>
      </w:tr>
      <w:tr w:rsidR="00B56598" w:rsidRPr="006F6CA6" w:rsidTr="00716ECE">
        <w:trPr>
          <w:trHeight w:val="279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</w:tcPr>
          <w:p w:rsidR="00B56598" w:rsidRDefault="00B56598" w:rsidP="00B56598">
            <w:pPr>
              <w:jc w:val="center"/>
            </w:pPr>
            <w:r w:rsidRPr="008C03E5">
              <w:t>0</w:t>
            </w:r>
            <w:r>
              <w:t>4</w:t>
            </w:r>
            <w:r w:rsidRPr="008C03E5">
              <w:t>.</w:t>
            </w:r>
            <w:r>
              <w:t>10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10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center" w:pos="2869"/>
              </w:tabs>
              <w:spacing w:line="120" w:lineRule="atLeast"/>
              <w:jc w:val="both"/>
            </w:pPr>
            <w:r w:rsidRPr="006F6CA6">
              <w:rPr>
                <w:b/>
              </w:rPr>
              <w:t>Контрольная работа №1</w:t>
            </w:r>
            <w:r w:rsidRPr="006F6CA6">
              <w:t xml:space="preserve"> «Начальные геометрические сведения»</w:t>
            </w:r>
          </w:p>
        </w:tc>
        <w:tc>
          <w:tcPr>
            <w:tcW w:w="1622" w:type="dxa"/>
          </w:tcPr>
          <w:p w:rsidR="00B56598" w:rsidRPr="006F6CA6" w:rsidRDefault="001B76F1" w:rsidP="00C9021D">
            <w:pPr>
              <w:spacing w:line="60" w:lineRule="atLeast"/>
              <w:contextualSpacing/>
              <w:jc w:val="center"/>
            </w:pPr>
            <w:r>
              <w:t>05.10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26"/>
        </w:trPr>
        <w:tc>
          <w:tcPr>
            <w:tcW w:w="13921" w:type="dxa"/>
            <w:gridSpan w:val="5"/>
          </w:tcPr>
          <w:p w:rsidR="00B56598" w:rsidRPr="006F6CA6" w:rsidRDefault="00B56598" w:rsidP="00A500B2">
            <w:pPr>
              <w:spacing w:line="120" w:lineRule="atLeast"/>
              <w:jc w:val="both"/>
              <w:rPr>
                <w:b/>
              </w:rPr>
            </w:pPr>
            <w:r w:rsidRPr="006F6CA6">
              <w:rPr>
                <w:b/>
              </w:rPr>
              <w:t>Глава II. Треугольники  (17 часов)</w:t>
            </w:r>
          </w:p>
        </w:tc>
      </w:tr>
      <w:tr w:rsidR="00B56598" w:rsidRPr="006F6CA6" w:rsidTr="00716ECE">
        <w:trPr>
          <w:trHeight w:val="272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center" w:pos="2869"/>
              </w:tabs>
              <w:spacing w:line="120" w:lineRule="atLeast"/>
              <w:jc w:val="both"/>
              <w:rPr>
                <w:b/>
              </w:rPr>
            </w:pPr>
            <w:r w:rsidRPr="006F6CA6">
              <w:t>Анализ контрольной работы. Первый признак равенства треугольников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11.10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6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center" w:pos="2869"/>
              </w:tabs>
              <w:spacing w:line="120" w:lineRule="atLeast"/>
              <w:jc w:val="both"/>
              <w:rPr>
                <w:b/>
              </w:rPr>
            </w:pPr>
            <w:r w:rsidRPr="006F6CA6">
              <w:t>Первый признак равенства треугольников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12.10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44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center" w:pos="2869"/>
              </w:tabs>
              <w:spacing w:line="120" w:lineRule="atLeast"/>
              <w:jc w:val="both"/>
              <w:rPr>
                <w:b/>
              </w:rPr>
            </w:pPr>
            <w:r w:rsidRPr="006F6CA6">
              <w:t>Первый признак равенства треугольников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18.10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88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center" w:pos="2869"/>
              </w:tabs>
              <w:spacing w:line="120" w:lineRule="atLeast"/>
              <w:jc w:val="both"/>
              <w:rPr>
                <w:b/>
              </w:rPr>
            </w:pPr>
            <w:r w:rsidRPr="006F6CA6">
              <w:t>Медианы, биссектрисы и высоты треугольника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19.10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left" w:pos="915"/>
                <w:tab w:val="center" w:pos="2869"/>
              </w:tabs>
              <w:spacing w:line="120" w:lineRule="atLeast"/>
              <w:jc w:val="both"/>
              <w:rPr>
                <w:b/>
              </w:rPr>
            </w:pPr>
            <w:r w:rsidRPr="006F6CA6">
              <w:t>Медианы, биссектрисы и высоты треугольника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25.10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left" w:pos="870"/>
                <w:tab w:val="center" w:pos="2869"/>
              </w:tabs>
              <w:spacing w:line="120" w:lineRule="atLeast"/>
              <w:jc w:val="both"/>
              <w:rPr>
                <w:b/>
              </w:rPr>
            </w:pPr>
            <w:r w:rsidRPr="006F6CA6">
              <w:t>Медианы, биссектрисы и высоты треугольника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26.10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Второй признак равенства треугольника</w:t>
            </w:r>
          </w:p>
        </w:tc>
        <w:tc>
          <w:tcPr>
            <w:tcW w:w="1622" w:type="dxa"/>
          </w:tcPr>
          <w:p w:rsidR="00B56598" w:rsidRPr="006F6CA6" w:rsidRDefault="001B76F1" w:rsidP="00862436">
            <w:pPr>
              <w:spacing w:line="120" w:lineRule="atLeast"/>
              <w:jc w:val="center"/>
            </w:pPr>
            <w:r>
              <w:t>08.11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Второй признак равенства треугольника</w:t>
            </w:r>
          </w:p>
        </w:tc>
        <w:tc>
          <w:tcPr>
            <w:tcW w:w="1622" w:type="dxa"/>
          </w:tcPr>
          <w:p w:rsidR="00B56598" w:rsidRPr="006F6CA6" w:rsidRDefault="001B76F1" w:rsidP="00862436">
            <w:pPr>
              <w:spacing w:line="120" w:lineRule="atLeast"/>
              <w:jc w:val="center"/>
            </w:pPr>
            <w:r>
              <w:t>09.11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left" w:pos="870"/>
                <w:tab w:val="center" w:pos="2869"/>
              </w:tabs>
              <w:spacing w:line="120" w:lineRule="atLeast"/>
              <w:jc w:val="both"/>
              <w:rPr>
                <w:b/>
              </w:rPr>
            </w:pPr>
            <w:r w:rsidRPr="006F6CA6">
              <w:t>Третий признак равенства треугольников</w:t>
            </w:r>
          </w:p>
        </w:tc>
        <w:tc>
          <w:tcPr>
            <w:tcW w:w="1622" w:type="dxa"/>
          </w:tcPr>
          <w:p w:rsidR="00B56598" w:rsidRPr="006F6CA6" w:rsidRDefault="001B76F1" w:rsidP="00862436">
            <w:pPr>
              <w:spacing w:line="120" w:lineRule="atLeast"/>
              <w:jc w:val="center"/>
            </w:pPr>
            <w:r>
              <w:t>15.11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left" w:pos="1530"/>
              </w:tabs>
              <w:spacing w:line="120" w:lineRule="atLeast"/>
              <w:jc w:val="both"/>
              <w:rPr>
                <w:b/>
              </w:rPr>
            </w:pPr>
            <w:r w:rsidRPr="006F6CA6">
              <w:t>Третий признак равенства треугольников</w:t>
            </w:r>
          </w:p>
        </w:tc>
        <w:tc>
          <w:tcPr>
            <w:tcW w:w="1622" w:type="dxa"/>
          </w:tcPr>
          <w:p w:rsidR="00B56598" w:rsidRPr="006F6CA6" w:rsidRDefault="001B76F1" w:rsidP="00862436">
            <w:pPr>
              <w:spacing w:line="120" w:lineRule="atLeast"/>
              <w:jc w:val="center"/>
            </w:pPr>
            <w:r>
              <w:t>16.11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Задачи на построение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22.11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Задачи на построение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23.11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jc w:val="both"/>
            </w:pPr>
            <w:r w:rsidRPr="006F6CA6">
              <w:t>Задачи на построение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29.11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30.11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06.12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07.12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rPr>
                <w:b/>
              </w:rPr>
              <w:t>Контрольная работа</w:t>
            </w:r>
            <w:r w:rsidRPr="006F6CA6">
              <w:t xml:space="preserve"> №2 «Треугольники»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13.12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13921" w:type="dxa"/>
            <w:gridSpan w:val="5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rPr>
                <w:b/>
              </w:rPr>
              <w:t>Глава III Параллельные прямые (13 часов)</w:t>
            </w: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Анализ контрольной работы. Признаки параллельности двух прямых.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14.12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left" w:pos="3345"/>
              </w:tabs>
              <w:spacing w:line="120" w:lineRule="atLeast"/>
              <w:jc w:val="both"/>
            </w:pPr>
            <w:r w:rsidRPr="006F6CA6">
              <w:t>Признаки параллельности двух прямых.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20.12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Признаки параллельности двух прямых.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21.12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Признаки параллельности двух прямых.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27.12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Аксиомы параллельных прямых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28.12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left" w:pos="2100"/>
              </w:tabs>
              <w:spacing w:line="120" w:lineRule="atLeast"/>
              <w:jc w:val="both"/>
            </w:pPr>
            <w:r w:rsidRPr="006F6CA6">
              <w:t>Аксиомы параллельных прямых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17.01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left" w:pos="2100"/>
              </w:tabs>
              <w:spacing w:line="120" w:lineRule="atLeast"/>
              <w:jc w:val="both"/>
            </w:pPr>
            <w:r w:rsidRPr="006F6CA6">
              <w:t>Аксиомы параллельных прямых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18.01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left" w:pos="2100"/>
              </w:tabs>
              <w:spacing w:line="120" w:lineRule="atLeast"/>
              <w:jc w:val="both"/>
            </w:pPr>
            <w:r w:rsidRPr="006F6CA6">
              <w:t>Аксиомы параллельных прямых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24.01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left" w:pos="2100"/>
              </w:tabs>
              <w:spacing w:line="120" w:lineRule="atLeast"/>
              <w:jc w:val="both"/>
            </w:pPr>
            <w:r w:rsidRPr="006F6CA6">
              <w:t>Аксиомы параллельных прямых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25.01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left" w:pos="2100"/>
              </w:tabs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</w:tcPr>
          <w:p w:rsidR="00B56598" w:rsidRPr="006F6CA6" w:rsidRDefault="001B76F1" w:rsidP="00A500B2">
            <w:pPr>
              <w:spacing w:line="120" w:lineRule="atLeast"/>
              <w:jc w:val="center"/>
            </w:pPr>
            <w:r>
              <w:t>31.01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left" w:pos="2100"/>
              </w:tabs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</w:tcPr>
          <w:p w:rsidR="00B56598" w:rsidRPr="006F6CA6" w:rsidRDefault="00563A7E" w:rsidP="00A500B2">
            <w:pPr>
              <w:spacing w:line="120" w:lineRule="atLeast"/>
              <w:jc w:val="center"/>
            </w:pPr>
            <w:r>
              <w:t>01.02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left" w:pos="2100"/>
              </w:tabs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</w:tcPr>
          <w:p w:rsidR="00B56598" w:rsidRPr="006F6CA6" w:rsidRDefault="00563A7E" w:rsidP="00A500B2">
            <w:pPr>
              <w:spacing w:line="120" w:lineRule="atLeast"/>
              <w:jc w:val="center"/>
            </w:pPr>
            <w:r>
              <w:t>07.02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left" w:pos="1860"/>
                <w:tab w:val="left" w:pos="2100"/>
              </w:tabs>
              <w:spacing w:line="120" w:lineRule="atLeast"/>
              <w:jc w:val="both"/>
            </w:pPr>
            <w:r w:rsidRPr="006F6CA6">
              <w:rPr>
                <w:b/>
              </w:rPr>
              <w:t>Контрольная работа №3</w:t>
            </w:r>
            <w:r w:rsidRPr="006F6CA6">
              <w:t xml:space="preserve"> «Параллельные прямые»</w:t>
            </w:r>
          </w:p>
        </w:tc>
        <w:tc>
          <w:tcPr>
            <w:tcW w:w="1622" w:type="dxa"/>
          </w:tcPr>
          <w:p w:rsidR="00B56598" w:rsidRPr="006F6CA6" w:rsidRDefault="00563A7E" w:rsidP="00A500B2">
            <w:pPr>
              <w:spacing w:line="120" w:lineRule="atLeast"/>
              <w:jc w:val="center"/>
            </w:pPr>
            <w:r>
              <w:t>08.02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13921" w:type="dxa"/>
            <w:gridSpan w:val="5"/>
          </w:tcPr>
          <w:p w:rsidR="00B56598" w:rsidRPr="006F6CA6" w:rsidRDefault="00B56598" w:rsidP="00A500B2">
            <w:pPr>
              <w:spacing w:line="120" w:lineRule="atLeast"/>
              <w:ind w:firstLine="540"/>
              <w:jc w:val="both"/>
              <w:rPr>
                <w:b/>
              </w:rPr>
            </w:pPr>
            <w:r w:rsidRPr="006F6CA6">
              <w:rPr>
                <w:b/>
              </w:rPr>
              <w:t>Глава IV Соотношение между сторонами и углами треугольника (18 часов)</w:t>
            </w: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Анализ контрольной работы. Сумма углов треугольника</w:t>
            </w:r>
          </w:p>
        </w:tc>
        <w:tc>
          <w:tcPr>
            <w:tcW w:w="1622" w:type="dxa"/>
          </w:tcPr>
          <w:p w:rsidR="00B56598" w:rsidRPr="006F6CA6" w:rsidRDefault="00563A7E" w:rsidP="00A500B2">
            <w:pPr>
              <w:spacing w:line="120" w:lineRule="atLeast"/>
              <w:jc w:val="center"/>
            </w:pPr>
            <w:r>
              <w:t>14.02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Сумма углов треугольника</w:t>
            </w:r>
          </w:p>
        </w:tc>
        <w:tc>
          <w:tcPr>
            <w:tcW w:w="1622" w:type="dxa"/>
          </w:tcPr>
          <w:p w:rsidR="00B56598" w:rsidRPr="006F6CA6" w:rsidRDefault="00563A7E" w:rsidP="00A500B2">
            <w:pPr>
              <w:spacing w:line="120" w:lineRule="atLeast"/>
              <w:jc w:val="center"/>
            </w:pPr>
            <w:r>
              <w:t>15.02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Соотношение между сторонами и углами треугольника</w:t>
            </w:r>
          </w:p>
        </w:tc>
        <w:tc>
          <w:tcPr>
            <w:tcW w:w="1622" w:type="dxa"/>
          </w:tcPr>
          <w:p w:rsidR="00B56598" w:rsidRPr="006F6CA6" w:rsidRDefault="00563A7E" w:rsidP="00A500B2">
            <w:pPr>
              <w:spacing w:line="120" w:lineRule="atLeast"/>
              <w:jc w:val="center"/>
            </w:pPr>
            <w:r>
              <w:t>21.02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Соотношение между сторонами и углами треугольника</w:t>
            </w:r>
          </w:p>
        </w:tc>
        <w:tc>
          <w:tcPr>
            <w:tcW w:w="1622" w:type="dxa"/>
          </w:tcPr>
          <w:p w:rsidR="00B56598" w:rsidRPr="006F6CA6" w:rsidRDefault="00563A7E" w:rsidP="00A500B2">
            <w:pPr>
              <w:spacing w:line="120" w:lineRule="atLeast"/>
              <w:jc w:val="center"/>
            </w:pPr>
            <w:r>
              <w:t>22.02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Соотношение между сторонами и углами треугольника</w:t>
            </w:r>
          </w:p>
        </w:tc>
        <w:tc>
          <w:tcPr>
            <w:tcW w:w="1622" w:type="dxa"/>
          </w:tcPr>
          <w:p w:rsidR="00B56598" w:rsidRPr="006F6CA6" w:rsidRDefault="00563A7E" w:rsidP="00A500B2">
            <w:pPr>
              <w:spacing w:line="120" w:lineRule="atLeast"/>
              <w:jc w:val="center"/>
            </w:pPr>
            <w:r>
              <w:t>28.02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tabs>
                <w:tab w:val="left" w:pos="765"/>
              </w:tabs>
              <w:spacing w:line="120" w:lineRule="atLeast"/>
              <w:jc w:val="both"/>
            </w:pPr>
            <w:r w:rsidRPr="006F6CA6">
              <w:rPr>
                <w:b/>
              </w:rPr>
              <w:t xml:space="preserve">Контрольная работа №4 </w:t>
            </w:r>
            <w:r w:rsidRPr="006F6CA6">
              <w:t>«Соотношение между сторонами и углами треугольника»</w:t>
            </w:r>
          </w:p>
        </w:tc>
        <w:tc>
          <w:tcPr>
            <w:tcW w:w="1622" w:type="dxa"/>
          </w:tcPr>
          <w:p w:rsidR="00B56598" w:rsidRPr="006F6CA6" w:rsidRDefault="00563A7E" w:rsidP="00A500B2">
            <w:pPr>
              <w:spacing w:line="120" w:lineRule="atLeast"/>
              <w:jc w:val="center"/>
            </w:pPr>
            <w:r>
              <w:t>01.03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B56598" w:rsidRPr="006F6CA6" w:rsidTr="00716ECE">
        <w:trPr>
          <w:trHeight w:val="256"/>
        </w:trPr>
        <w:tc>
          <w:tcPr>
            <w:tcW w:w="675" w:type="dxa"/>
          </w:tcPr>
          <w:p w:rsidR="00B56598" w:rsidRPr="006F6CA6" w:rsidRDefault="00B5659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56598" w:rsidRPr="006F6CA6" w:rsidRDefault="00B5659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B56598" w:rsidRPr="006F6CA6" w:rsidRDefault="00B56598" w:rsidP="00A500B2">
            <w:pPr>
              <w:spacing w:line="120" w:lineRule="atLeast"/>
              <w:jc w:val="both"/>
            </w:pPr>
            <w:r w:rsidRPr="006F6CA6">
              <w:t>Прямоугольные треугольники</w:t>
            </w:r>
          </w:p>
        </w:tc>
        <w:tc>
          <w:tcPr>
            <w:tcW w:w="1622" w:type="dxa"/>
          </w:tcPr>
          <w:p w:rsidR="00B56598" w:rsidRPr="006F6CA6" w:rsidRDefault="00563A7E" w:rsidP="00A500B2">
            <w:pPr>
              <w:spacing w:line="120" w:lineRule="atLeast"/>
              <w:jc w:val="center"/>
            </w:pPr>
            <w:r>
              <w:t>07.03</w:t>
            </w:r>
          </w:p>
        </w:tc>
        <w:tc>
          <w:tcPr>
            <w:tcW w:w="0" w:type="auto"/>
            <w:noWrap/>
          </w:tcPr>
          <w:p w:rsidR="00B56598" w:rsidRPr="006F6CA6" w:rsidRDefault="00B5659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spacing w:line="120" w:lineRule="atLeast"/>
              <w:jc w:val="both"/>
            </w:pPr>
            <w:r w:rsidRPr="006F6CA6">
              <w:t>Прямоугольные треугольники</w:t>
            </w:r>
          </w:p>
        </w:tc>
        <w:tc>
          <w:tcPr>
            <w:tcW w:w="1622" w:type="dxa"/>
          </w:tcPr>
          <w:p w:rsidR="00F14878" w:rsidRPr="006F6CA6" w:rsidRDefault="00F14878" w:rsidP="00EF49DF">
            <w:pPr>
              <w:spacing w:line="120" w:lineRule="atLeast"/>
              <w:jc w:val="center"/>
            </w:pPr>
            <w:r>
              <w:t>14.03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tabs>
                <w:tab w:val="left" w:pos="2085"/>
              </w:tabs>
              <w:spacing w:line="120" w:lineRule="atLeast"/>
              <w:jc w:val="both"/>
            </w:pPr>
            <w:r w:rsidRPr="006F6CA6">
              <w:t>Прямоугольные треугольники</w:t>
            </w:r>
          </w:p>
        </w:tc>
        <w:tc>
          <w:tcPr>
            <w:tcW w:w="1622" w:type="dxa"/>
          </w:tcPr>
          <w:p w:rsidR="00F14878" w:rsidRPr="006F6CA6" w:rsidRDefault="00F14878" w:rsidP="00EF49DF">
            <w:pPr>
              <w:spacing w:line="120" w:lineRule="atLeast"/>
              <w:jc w:val="center"/>
            </w:pPr>
            <w:r>
              <w:t>15.03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tabs>
                <w:tab w:val="left" w:pos="2325"/>
              </w:tabs>
              <w:spacing w:line="120" w:lineRule="atLeast"/>
              <w:jc w:val="both"/>
            </w:pPr>
            <w:r w:rsidRPr="006F6CA6">
              <w:t>Прямоугольные треугольники</w:t>
            </w:r>
          </w:p>
        </w:tc>
        <w:tc>
          <w:tcPr>
            <w:tcW w:w="1622" w:type="dxa"/>
          </w:tcPr>
          <w:p w:rsidR="00F14878" w:rsidRPr="006F6CA6" w:rsidRDefault="00F14878" w:rsidP="00EF49DF">
            <w:pPr>
              <w:spacing w:line="120" w:lineRule="atLeast"/>
              <w:jc w:val="center"/>
            </w:pPr>
            <w:r>
              <w:t>21.03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spacing w:line="120" w:lineRule="atLeast"/>
              <w:jc w:val="both"/>
            </w:pPr>
            <w:r w:rsidRPr="006F6CA6">
              <w:t>Построение треугольника по трем элементам</w:t>
            </w:r>
          </w:p>
        </w:tc>
        <w:tc>
          <w:tcPr>
            <w:tcW w:w="1622" w:type="dxa"/>
          </w:tcPr>
          <w:p w:rsidR="00F14878" w:rsidRPr="006F6CA6" w:rsidRDefault="00F14878" w:rsidP="00EF49DF">
            <w:pPr>
              <w:spacing w:line="120" w:lineRule="atLeast"/>
              <w:jc w:val="center"/>
            </w:pPr>
            <w:r>
              <w:t>22.03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tabs>
                <w:tab w:val="left" w:pos="1890"/>
              </w:tabs>
              <w:spacing w:line="120" w:lineRule="atLeast"/>
              <w:jc w:val="both"/>
            </w:pPr>
            <w:r w:rsidRPr="006F6CA6">
              <w:t>Построение треугольника по трем элементам</w:t>
            </w:r>
          </w:p>
        </w:tc>
        <w:tc>
          <w:tcPr>
            <w:tcW w:w="1622" w:type="dxa"/>
          </w:tcPr>
          <w:p w:rsidR="00F14878" w:rsidRPr="006F6CA6" w:rsidRDefault="00F14878" w:rsidP="00E7271E">
            <w:pPr>
              <w:spacing w:line="120" w:lineRule="atLeast"/>
              <w:jc w:val="center"/>
            </w:pPr>
            <w:r>
              <w:t>28.03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spacing w:line="120" w:lineRule="atLeast"/>
              <w:jc w:val="both"/>
            </w:pPr>
            <w:r w:rsidRPr="006F6CA6">
              <w:t>Построение треугольника по трем элементам</w:t>
            </w:r>
          </w:p>
        </w:tc>
        <w:tc>
          <w:tcPr>
            <w:tcW w:w="1622" w:type="dxa"/>
          </w:tcPr>
          <w:p w:rsidR="00F14878" w:rsidRPr="006F6CA6" w:rsidRDefault="00F14878" w:rsidP="00E7271E">
            <w:pPr>
              <w:spacing w:line="120" w:lineRule="atLeast"/>
              <w:jc w:val="center"/>
            </w:pPr>
            <w:r>
              <w:t>04.04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B82293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spacing w:line="120" w:lineRule="atLeast"/>
              <w:jc w:val="both"/>
              <w:rPr>
                <w:highlight w:val="yellow"/>
              </w:rPr>
            </w:pPr>
            <w:r w:rsidRPr="006F6CA6">
              <w:t>Построение треугольника по трем элементам</w:t>
            </w:r>
          </w:p>
        </w:tc>
        <w:tc>
          <w:tcPr>
            <w:tcW w:w="1622" w:type="dxa"/>
          </w:tcPr>
          <w:p w:rsidR="00F14878" w:rsidRPr="006F6CA6" w:rsidRDefault="00F14878" w:rsidP="00E7271E">
            <w:pPr>
              <w:spacing w:line="120" w:lineRule="atLeast"/>
              <w:jc w:val="center"/>
            </w:pPr>
            <w:r>
              <w:t>05.04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</w:tcPr>
          <w:p w:rsidR="00F14878" w:rsidRPr="006F6CA6" w:rsidRDefault="00F14878" w:rsidP="00E7271E">
            <w:pPr>
              <w:spacing w:line="120" w:lineRule="atLeast"/>
              <w:jc w:val="center"/>
            </w:pPr>
            <w:r>
              <w:t>11.04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</w:tcPr>
          <w:p w:rsidR="00F14878" w:rsidRPr="006F6CA6" w:rsidRDefault="00F14878" w:rsidP="00E7271E">
            <w:pPr>
              <w:spacing w:line="120" w:lineRule="atLeast"/>
              <w:jc w:val="center"/>
            </w:pPr>
            <w:r>
              <w:t>12.04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spacing w:line="120" w:lineRule="atLeast"/>
              <w:jc w:val="both"/>
            </w:pPr>
            <w:r w:rsidRPr="006F6CA6">
              <w:t>Решение задач</w:t>
            </w:r>
          </w:p>
        </w:tc>
        <w:tc>
          <w:tcPr>
            <w:tcW w:w="1622" w:type="dxa"/>
          </w:tcPr>
          <w:p w:rsidR="00F14878" w:rsidRPr="006F6CA6" w:rsidRDefault="00F14878" w:rsidP="00E7271E">
            <w:pPr>
              <w:spacing w:line="120" w:lineRule="atLeast"/>
              <w:jc w:val="center"/>
            </w:pPr>
            <w:r>
              <w:t>18.04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spacing w:line="120" w:lineRule="atLeast"/>
              <w:jc w:val="both"/>
            </w:pPr>
            <w:r w:rsidRPr="006F6CA6">
              <w:rPr>
                <w:b/>
              </w:rPr>
              <w:t>Контрольная работа №5</w:t>
            </w:r>
            <w:r w:rsidRPr="006F6CA6">
              <w:t xml:space="preserve"> «Задачи на построение»</w:t>
            </w:r>
          </w:p>
        </w:tc>
        <w:tc>
          <w:tcPr>
            <w:tcW w:w="1622" w:type="dxa"/>
          </w:tcPr>
          <w:p w:rsidR="00F14878" w:rsidRPr="006F6CA6" w:rsidRDefault="00F14878" w:rsidP="00A500B2">
            <w:pPr>
              <w:spacing w:line="120" w:lineRule="atLeast"/>
              <w:jc w:val="center"/>
            </w:pPr>
            <w:r>
              <w:t>19.04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13921" w:type="dxa"/>
            <w:gridSpan w:val="5"/>
          </w:tcPr>
          <w:p w:rsidR="00F14878" w:rsidRPr="006F6CA6" w:rsidRDefault="00F14878" w:rsidP="00A500B2">
            <w:pPr>
              <w:spacing w:line="120" w:lineRule="atLeast"/>
              <w:jc w:val="both"/>
              <w:rPr>
                <w:b/>
              </w:rPr>
            </w:pPr>
            <w:r w:rsidRPr="006F6CA6">
              <w:rPr>
                <w:b/>
              </w:rPr>
              <w:t>Повторение   (10  часов)</w:t>
            </w: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spacing w:line="120" w:lineRule="atLeast"/>
              <w:jc w:val="both"/>
            </w:pPr>
            <w:r w:rsidRPr="006F6CA6">
              <w:t>Анализ контрольной работы. Решение задач на построение</w:t>
            </w:r>
          </w:p>
        </w:tc>
        <w:tc>
          <w:tcPr>
            <w:tcW w:w="1622" w:type="dxa"/>
          </w:tcPr>
          <w:p w:rsidR="00F14878" w:rsidRPr="006F6CA6" w:rsidRDefault="00F14878" w:rsidP="00D63608">
            <w:pPr>
              <w:spacing w:line="120" w:lineRule="atLeast"/>
              <w:jc w:val="center"/>
            </w:pPr>
            <w:r>
              <w:t>25.04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spacing w:line="120" w:lineRule="atLeast"/>
              <w:jc w:val="both"/>
            </w:pPr>
            <w:r w:rsidRPr="006F6CA6">
              <w:t>Начальные геометрические сведения</w:t>
            </w:r>
          </w:p>
        </w:tc>
        <w:tc>
          <w:tcPr>
            <w:tcW w:w="1622" w:type="dxa"/>
          </w:tcPr>
          <w:p w:rsidR="00F14878" w:rsidRPr="006F6CA6" w:rsidRDefault="00F14878" w:rsidP="00D63608">
            <w:pPr>
              <w:spacing w:line="120" w:lineRule="atLeast"/>
              <w:jc w:val="center"/>
            </w:pPr>
            <w:r>
              <w:t>26.04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spacing w:line="120" w:lineRule="atLeast"/>
              <w:jc w:val="both"/>
            </w:pPr>
            <w:r w:rsidRPr="006F6CA6">
              <w:t>Признаки равенства треугольников. Равнобедренный треугольник</w:t>
            </w:r>
          </w:p>
        </w:tc>
        <w:tc>
          <w:tcPr>
            <w:tcW w:w="1622" w:type="dxa"/>
          </w:tcPr>
          <w:p w:rsidR="00F14878" w:rsidRPr="006F6CA6" w:rsidRDefault="00F14878" w:rsidP="00A500B2">
            <w:pPr>
              <w:spacing w:line="120" w:lineRule="atLeast"/>
              <w:jc w:val="center"/>
            </w:pPr>
            <w:r>
              <w:t>03.05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  <w:r>
              <w:t>16.05</w:t>
            </w: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spacing w:line="120" w:lineRule="atLeast"/>
              <w:jc w:val="both"/>
            </w:pPr>
            <w:r w:rsidRPr="006F6CA6">
              <w:t>Признаки равенства треугольников. Равнобедренный треугольник</w:t>
            </w:r>
          </w:p>
        </w:tc>
        <w:tc>
          <w:tcPr>
            <w:tcW w:w="1622" w:type="dxa"/>
          </w:tcPr>
          <w:p w:rsidR="00F14878" w:rsidRPr="006F6CA6" w:rsidRDefault="00F14878" w:rsidP="00E14BC7">
            <w:pPr>
              <w:spacing w:line="120" w:lineRule="atLeast"/>
              <w:jc w:val="center"/>
            </w:pPr>
            <w:r>
              <w:t>10.05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tabs>
                <w:tab w:val="left" w:pos="2415"/>
              </w:tabs>
              <w:spacing w:line="120" w:lineRule="atLeast"/>
              <w:jc w:val="both"/>
            </w:pPr>
            <w:r w:rsidRPr="006F6CA6">
              <w:t>Параллельные прямые.</w:t>
            </w:r>
          </w:p>
        </w:tc>
        <w:tc>
          <w:tcPr>
            <w:tcW w:w="1622" w:type="dxa"/>
          </w:tcPr>
          <w:p w:rsidR="00F14878" w:rsidRPr="006F6CA6" w:rsidRDefault="00F14878" w:rsidP="00E14BC7">
            <w:pPr>
              <w:tabs>
                <w:tab w:val="center" w:pos="388"/>
              </w:tabs>
              <w:spacing w:line="120" w:lineRule="atLeast"/>
              <w:jc w:val="center"/>
            </w:pPr>
            <w:r>
              <w:t>16.05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spacing w:line="120" w:lineRule="atLeast"/>
              <w:jc w:val="both"/>
            </w:pPr>
            <w:r w:rsidRPr="006F6CA6">
              <w:t>Параллельные прямые.</w:t>
            </w:r>
          </w:p>
        </w:tc>
        <w:tc>
          <w:tcPr>
            <w:tcW w:w="1622" w:type="dxa"/>
          </w:tcPr>
          <w:p w:rsidR="00F14878" w:rsidRPr="006F6CA6" w:rsidRDefault="00F14878" w:rsidP="00E14BC7">
            <w:pPr>
              <w:tabs>
                <w:tab w:val="center" w:pos="388"/>
              </w:tabs>
              <w:spacing w:line="120" w:lineRule="atLeast"/>
              <w:jc w:val="center"/>
            </w:pPr>
            <w:r>
              <w:t>17.05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tabs>
                <w:tab w:val="left" w:pos="1365"/>
              </w:tabs>
              <w:spacing w:line="120" w:lineRule="atLeast"/>
              <w:jc w:val="both"/>
            </w:pPr>
            <w:r w:rsidRPr="006F6CA6">
              <w:t>Соотношение между сторонами и углами треугольника</w:t>
            </w:r>
          </w:p>
        </w:tc>
        <w:tc>
          <w:tcPr>
            <w:tcW w:w="1622" w:type="dxa"/>
          </w:tcPr>
          <w:p w:rsidR="00F14878" w:rsidRPr="006F6CA6" w:rsidRDefault="00F14878" w:rsidP="00E14BC7">
            <w:pPr>
              <w:tabs>
                <w:tab w:val="center" w:pos="388"/>
              </w:tabs>
              <w:spacing w:line="120" w:lineRule="atLeast"/>
              <w:jc w:val="center"/>
            </w:pPr>
            <w:r>
              <w:t>23.05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spacing w:line="120" w:lineRule="atLeast"/>
              <w:jc w:val="both"/>
            </w:pPr>
            <w:r w:rsidRPr="006F6CA6">
              <w:t>Зачет.</w:t>
            </w:r>
          </w:p>
        </w:tc>
        <w:tc>
          <w:tcPr>
            <w:tcW w:w="1622" w:type="dxa"/>
          </w:tcPr>
          <w:p w:rsidR="00F14878" w:rsidRPr="006F6CA6" w:rsidRDefault="00F14878" w:rsidP="001019C1">
            <w:pPr>
              <w:tabs>
                <w:tab w:val="left" w:pos="555"/>
              </w:tabs>
              <w:spacing w:line="120" w:lineRule="atLeast"/>
              <w:jc w:val="center"/>
            </w:pPr>
            <w:r>
              <w:t>24.05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tabs>
                <w:tab w:val="left" w:pos="555"/>
              </w:tabs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spacing w:line="120" w:lineRule="atLeast"/>
              <w:jc w:val="both"/>
            </w:pPr>
            <w:r w:rsidRPr="006F6CA6">
              <w:t>Резерв</w:t>
            </w:r>
          </w:p>
        </w:tc>
        <w:tc>
          <w:tcPr>
            <w:tcW w:w="1622" w:type="dxa"/>
          </w:tcPr>
          <w:p w:rsidR="00F14878" w:rsidRPr="006F6CA6" w:rsidRDefault="00F14878" w:rsidP="001019C1">
            <w:pPr>
              <w:spacing w:line="120" w:lineRule="atLeast"/>
              <w:jc w:val="center"/>
            </w:pPr>
            <w:r>
              <w:t>30.05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  <w:jc w:val="center"/>
            </w:pPr>
          </w:p>
        </w:tc>
      </w:tr>
      <w:tr w:rsidR="00F14878" w:rsidRPr="006F6CA6" w:rsidTr="00716ECE">
        <w:trPr>
          <w:trHeight w:val="256"/>
        </w:trPr>
        <w:tc>
          <w:tcPr>
            <w:tcW w:w="675" w:type="dxa"/>
          </w:tcPr>
          <w:p w:rsidR="00F14878" w:rsidRPr="006F6CA6" w:rsidRDefault="00F14878" w:rsidP="00A500B2">
            <w:pPr>
              <w:spacing w:line="12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4878" w:rsidRPr="006F6CA6" w:rsidRDefault="00F14878" w:rsidP="00B82293">
            <w:pPr>
              <w:numPr>
                <w:ilvl w:val="0"/>
                <w:numId w:val="28"/>
              </w:numPr>
              <w:spacing w:line="120" w:lineRule="atLeast"/>
              <w:jc w:val="center"/>
            </w:pPr>
          </w:p>
        </w:tc>
        <w:tc>
          <w:tcPr>
            <w:tcW w:w="7938" w:type="dxa"/>
          </w:tcPr>
          <w:p w:rsidR="00F14878" w:rsidRPr="006F6CA6" w:rsidRDefault="00F14878" w:rsidP="00A500B2">
            <w:pPr>
              <w:tabs>
                <w:tab w:val="left" w:pos="2235"/>
              </w:tabs>
              <w:spacing w:line="120" w:lineRule="atLeast"/>
              <w:jc w:val="both"/>
            </w:pPr>
            <w:r w:rsidRPr="006F6CA6">
              <w:t>Резерв</w:t>
            </w:r>
          </w:p>
        </w:tc>
        <w:tc>
          <w:tcPr>
            <w:tcW w:w="1622" w:type="dxa"/>
          </w:tcPr>
          <w:p w:rsidR="00F14878" w:rsidRPr="006F6CA6" w:rsidRDefault="00F14878" w:rsidP="00F14878">
            <w:pPr>
              <w:spacing w:line="120" w:lineRule="atLeast"/>
              <w:jc w:val="center"/>
            </w:pPr>
            <w:r>
              <w:t>31.05</w:t>
            </w:r>
          </w:p>
        </w:tc>
        <w:tc>
          <w:tcPr>
            <w:tcW w:w="0" w:type="auto"/>
            <w:noWrap/>
          </w:tcPr>
          <w:p w:rsidR="00F14878" w:rsidRPr="006F6CA6" w:rsidRDefault="00F14878" w:rsidP="00A500B2">
            <w:pPr>
              <w:spacing w:line="120" w:lineRule="atLeast"/>
            </w:pPr>
          </w:p>
        </w:tc>
      </w:tr>
    </w:tbl>
    <w:p w:rsidR="00505582" w:rsidRDefault="00505582" w:rsidP="0039082B">
      <w:pPr>
        <w:ind w:firstLine="284"/>
        <w:rPr>
          <w:b/>
          <w:sz w:val="28"/>
          <w:szCs w:val="28"/>
        </w:rPr>
      </w:pPr>
    </w:p>
    <w:p w:rsidR="00505582" w:rsidRDefault="00505582" w:rsidP="0039082B">
      <w:pPr>
        <w:ind w:firstLine="284"/>
        <w:rPr>
          <w:b/>
          <w:sz w:val="28"/>
          <w:szCs w:val="28"/>
        </w:rPr>
      </w:pPr>
    </w:p>
    <w:p w:rsidR="00505582" w:rsidRDefault="00505582" w:rsidP="0039082B">
      <w:pPr>
        <w:ind w:firstLine="284"/>
        <w:rPr>
          <w:b/>
          <w:sz w:val="28"/>
          <w:szCs w:val="28"/>
        </w:rPr>
      </w:pPr>
    </w:p>
    <w:p w:rsidR="00505582" w:rsidRPr="00076844" w:rsidRDefault="00C76CA1" w:rsidP="0039082B">
      <w:pPr>
        <w:ind w:firstLine="284"/>
        <w:rPr>
          <w:b/>
          <w:i/>
          <w:sz w:val="28"/>
          <w:szCs w:val="28"/>
        </w:rPr>
      </w:pPr>
      <w:r w:rsidRPr="00076844">
        <w:rPr>
          <w:b/>
          <w:i/>
          <w:sz w:val="28"/>
          <w:szCs w:val="28"/>
        </w:rPr>
        <w:t>КОНТРОЛЬНО-ИЗМЕРИТЕЛЬНЫЕ МАТЕРИАЛЫ.</w:t>
      </w:r>
    </w:p>
    <w:p w:rsidR="00505582" w:rsidRDefault="00505582" w:rsidP="0039082B">
      <w:pPr>
        <w:ind w:firstLine="284"/>
        <w:rPr>
          <w:b/>
          <w:sz w:val="28"/>
          <w:szCs w:val="28"/>
        </w:rPr>
      </w:pPr>
    </w:p>
    <w:p w:rsidR="00433D27" w:rsidRPr="0039082B" w:rsidRDefault="00433D27" w:rsidP="0039082B">
      <w:pPr>
        <w:ind w:firstLine="284"/>
        <w:rPr>
          <w:sz w:val="28"/>
          <w:szCs w:val="28"/>
        </w:rPr>
      </w:pPr>
      <w:r w:rsidRPr="00C76CA1">
        <w:rPr>
          <w:sz w:val="28"/>
          <w:szCs w:val="28"/>
        </w:rPr>
        <w:t>Контрольно-измерительные материалы</w:t>
      </w:r>
      <w:r w:rsidRPr="0039082B">
        <w:rPr>
          <w:sz w:val="28"/>
          <w:szCs w:val="28"/>
        </w:rPr>
        <w:t xml:space="preserve"> используются из сборника Н.Б Мельниковой Контрольные работы по геометрии. 7 класс. К учебнику Л.С. Атанасяна и др. Геометрия. 7 – 9 классы. М: Издательство «Экзамен», 2009 г.</w:t>
      </w:r>
    </w:p>
    <w:p w:rsidR="00505582" w:rsidRDefault="00433D27" w:rsidP="00505582">
      <w:pPr>
        <w:ind w:firstLine="284"/>
        <w:rPr>
          <w:sz w:val="28"/>
          <w:szCs w:val="28"/>
        </w:rPr>
      </w:pPr>
      <w:r w:rsidRPr="0039082B">
        <w:rPr>
          <w:sz w:val="28"/>
          <w:szCs w:val="28"/>
        </w:rPr>
        <w:t>В программе распечатаны только первые варианты текстов контрольных работ. Сборник содержит один подготовительный вариант и 4 варианта для проведения контрольной работы.</w:t>
      </w:r>
      <w:r w:rsidR="00505582">
        <w:rPr>
          <w:sz w:val="28"/>
          <w:szCs w:val="28"/>
        </w:rPr>
        <w:t xml:space="preserve"> </w:t>
      </w:r>
    </w:p>
    <w:p w:rsidR="00C37702" w:rsidRDefault="00C37702" w:rsidP="00505582">
      <w:pPr>
        <w:ind w:firstLine="284"/>
        <w:rPr>
          <w:sz w:val="28"/>
          <w:szCs w:val="28"/>
        </w:rPr>
        <w:sectPr w:rsidR="00C37702" w:rsidSect="00716ECE">
          <w:footnotePr>
            <w:pos w:val="beneathText"/>
          </w:footnotePr>
          <w:pgSz w:w="16837" w:h="11905" w:orient="landscape"/>
          <w:pgMar w:top="567" w:right="567" w:bottom="567" w:left="567" w:header="720" w:footer="720" w:gutter="0"/>
          <w:cols w:space="720"/>
        </w:sectPr>
      </w:pPr>
    </w:p>
    <w:p w:rsidR="00C37702" w:rsidRDefault="000D31D1" w:rsidP="00C37702">
      <w:pPr>
        <w:pStyle w:val="af3"/>
        <w:spacing w:line="276" w:lineRule="auto"/>
        <w:ind w:left="284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-68.05pt;margin-top:-44.65pt;width:555pt;height:768pt;z-index:2">
            <v:imagedata r:id="rId11" o:title=""/>
          </v:shape>
        </w:pict>
      </w:r>
      <w:r w:rsidR="00C37702" w:rsidRPr="00144656">
        <w:rPr>
          <w:sz w:val="28"/>
          <w:szCs w:val="28"/>
        </w:rPr>
        <w:t>Рабочая программа</w:t>
      </w:r>
      <w:r w:rsidR="00C37702">
        <w:rPr>
          <w:sz w:val="28"/>
          <w:szCs w:val="28"/>
        </w:rPr>
        <w:t xml:space="preserve"> п</w:t>
      </w:r>
      <w:r w:rsidR="00C37702" w:rsidRPr="00144656">
        <w:rPr>
          <w:sz w:val="28"/>
          <w:szCs w:val="28"/>
        </w:rPr>
        <w:t xml:space="preserve">о </w:t>
      </w:r>
      <w:r w:rsidR="00C37702">
        <w:rPr>
          <w:sz w:val="28"/>
          <w:szCs w:val="28"/>
        </w:rPr>
        <w:t>геометрии 7 класс на 201</w:t>
      </w:r>
      <w:r w:rsidR="009E6D96">
        <w:rPr>
          <w:sz w:val="28"/>
          <w:szCs w:val="28"/>
        </w:rPr>
        <w:t>6</w:t>
      </w:r>
      <w:r w:rsidR="00C37702">
        <w:rPr>
          <w:sz w:val="28"/>
          <w:szCs w:val="28"/>
        </w:rPr>
        <w:t xml:space="preserve"> – 201</w:t>
      </w:r>
      <w:r w:rsidR="009E6D96">
        <w:rPr>
          <w:sz w:val="28"/>
          <w:szCs w:val="28"/>
        </w:rPr>
        <w:t>7</w:t>
      </w:r>
      <w:r w:rsidR="00C37702">
        <w:rPr>
          <w:sz w:val="28"/>
          <w:szCs w:val="28"/>
        </w:rPr>
        <w:t xml:space="preserve"> учебный год.</w:t>
      </w:r>
    </w:p>
    <w:p w:rsidR="00C76CA1" w:rsidRDefault="00C76CA1" w:rsidP="00505582">
      <w:pPr>
        <w:ind w:firstLine="284"/>
        <w:rPr>
          <w:sz w:val="28"/>
          <w:szCs w:val="28"/>
        </w:rPr>
      </w:pPr>
    </w:p>
    <w:tbl>
      <w:tblPr>
        <w:tblpPr w:leftFromText="180" w:rightFromText="180" w:vertAnchor="page" w:horzAnchor="margin" w:tblpY="2341"/>
        <w:tblW w:w="9747" w:type="dxa"/>
        <w:tblLook w:val="0000" w:firstRow="0" w:lastRow="0" w:firstColumn="0" w:lastColumn="0" w:noHBand="0" w:noVBand="0"/>
      </w:tblPr>
      <w:tblGrid>
        <w:gridCol w:w="4928"/>
        <w:gridCol w:w="4819"/>
      </w:tblGrid>
      <w:tr w:rsidR="009E6D96" w:rsidRPr="0075379C" w:rsidTr="009E6D96">
        <w:trPr>
          <w:trHeight w:val="1827"/>
        </w:trPr>
        <w:tc>
          <w:tcPr>
            <w:tcW w:w="4928" w:type="dxa"/>
          </w:tcPr>
          <w:p w:rsidR="009E6D96" w:rsidRPr="0022333E" w:rsidRDefault="009E6D96" w:rsidP="009E6D96">
            <w:pPr>
              <w:spacing w:line="240" w:lineRule="atLeast"/>
              <w:contextualSpacing/>
              <w:rPr>
                <w:b/>
              </w:rPr>
            </w:pPr>
            <w:r>
              <w:rPr>
                <w:b/>
              </w:rPr>
              <w:t>«</w:t>
            </w:r>
            <w:r w:rsidRPr="0022333E">
              <w:rPr>
                <w:b/>
              </w:rPr>
              <w:t>С</w:t>
            </w:r>
            <w:r>
              <w:rPr>
                <w:b/>
              </w:rPr>
              <w:t>ОГЛАСОВАНО»</w:t>
            </w:r>
          </w:p>
          <w:p w:rsidR="009E6D96" w:rsidRPr="0022333E" w:rsidRDefault="009E6D96" w:rsidP="009E6D96">
            <w:pPr>
              <w:spacing w:line="240" w:lineRule="atLeast"/>
              <w:contextualSpacing/>
              <w:rPr>
                <w:b/>
              </w:rPr>
            </w:pPr>
          </w:p>
          <w:p w:rsidR="009E6D96" w:rsidRPr="0022333E" w:rsidRDefault="009E6D96" w:rsidP="009E6D96">
            <w:pPr>
              <w:spacing w:line="240" w:lineRule="atLeast"/>
              <w:contextualSpacing/>
              <w:rPr>
                <w:b/>
              </w:rPr>
            </w:pPr>
            <w:r w:rsidRPr="0022333E">
              <w:rPr>
                <w:b/>
              </w:rPr>
              <w:t>Протокол № 1 заседания</w:t>
            </w:r>
          </w:p>
          <w:p w:rsidR="009E6D96" w:rsidRPr="0022333E" w:rsidRDefault="009E6D96" w:rsidP="009E6D96">
            <w:pPr>
              <w:spacing w:line="240" w:lineRule="atLeast"/>
              <w:contextualSpacing/>
              <w:rPr>
                <w:b/>
              </w:rPr>
            </w:pPr>
            <w:r w:rsidRPr="0022333E">
              <w:rPr>
                <w:b/>
              </w:rPr>
              <w:t>методического объединения</w:t>
            </w:r>
          </w:p>
          <w:p w:rsidR="009E6D96" w:rsidRPr="0022333E" w:rsidRDefault="009E6D96" w:rsidP="009E6D96">
            <w:pPr>
              <w:spacing w:line="240" w:lineRule="atLeast"/>
              <w:contextualSpacing/>
              <w:rPr>
                <w:b/>
              </w:rPr>
            </w:pPr>
            <w:r w:rsidRPr="0022333E">
              <w:rPr>
                <w:b/>
              </w:rPr>
              <w:t>МБОУ Новороссошанской ООШ</w:t>
            </w:r>
          </w:p>
          <w:p w:rsidR="009E6D96" w:rsidRPr="0022333E" w:rsidRDefault="009E6D96" w:rsidP="009E6D96">
            <w:pPr>
              <w:spacing w:line="240" w:lineRule="atLeast"/>
              <w:contextualSpacing/>
              <w:rPr>
                <w:b/>
              </w:rPr>
            </w:pPr>
            <w:r w:rsidRPr="0022333E">
              <w:rPr>
                <w:b/>
              </w:rPr>
              <w:t>от 26</w:t>
            </w:r>
            <w:r>
              <w:rPr>
                <w:b/>
              </w:rPr>
              <w:t>.08.2016</w:t>
            </w:r>
            <w:r w:rsidRPr="0022333E">
              <w:rPr>
                <w:b/>
              </w:rPr>
              <w:t xml:space="preserve"> г. </w:t>
            </w:r>
          </w:p>
          <w:p w:rsidR="009E6D96" w:rsidRPr="0022333E" w:rsidRDefault="009E6D96" w:rsidP="009E6D96">
            <w:pPr>
              <w:spacing w:line="240" w:lineRule="atLeast"/>
              <w:contextualSpacing/>
              <w:rPr>
                <w:b/>
              </w:rPr>
            </w:pPr>
          </w:p>
          <w:p w:rsidR="009E6D96" w:rsidRPr="0022333E" w:rsidRDefault="009E6D96" w:rsidP="009E6D96">
            <w:pPr>
              <w:spacing w:line="240" w:lineRule="atLeast"/>
              <w:contextualSpacing/>
              <w:rPr>
                <w:b/>
              </w:rPr>
            </w:pPr>
            <w:r w:rsidRPr="0022333E">
              <w:rPr>
                <w:b/>
              </w:rPr>
              <w:t>___________________________</w:t>
            </w:r>
          </w:p>
          <w:p w:rsidR="009E6D96" w:rsidRPr="0022333E" w:rsidRDefault="009E6D96" w:rsidP="009E6D96">
            <w:pPr>
              <w:spacing w:line="240" w:lineRule="atLeast"/>
              <w:contextualSpacing/>
            </w:pPr>
            <w:r w:rsidRPr="0022333E">
              <w:t>(Подпись руководителя МО)</w:t>
            </w:r>
          </w:p>
          <w:p w:rsidR="009E6D96" w:rsidRPr="0022333E" w:rsidRDefault="009E6D96" w:rsidP="009E6D96">
            <w:pPr>
              <w:spacing w:line="240" w:lineRule="atLeast"/>
              <w:contextualSpacing/>
              <w:rPr>
                <w:b/>
              </w:rPr>
            </w:pPr>
            <w:r w:rsidRPr="0022333E">
              <w:rPr>
                <w:b/>
              </w:rPr>
              <w:t>(Прудникова С.К.)</w:t>
            </w:r>
          </w:p>
          <w:p w:rsidR="009E6D96" w:rsidRPr="0022333E" w:rsidRDefault="009E6D96" w:rsidP="009E6D96">
            <w:pPr>
              <w:spacing w:line="240" w:lineRule="atLeast"/>
              <w:contextualSpacing/>
            </w:pPr>
          </w:p>
        </w:tc>
        <w:tc>
          <w:tcPr>
            <w:tcW w:w="4819" w:type="dxa"/>
          </w:tcPr>
          <w:p w:rsidR="009E6D96" w:rsidRDefault="009E6D96" w:rsidP="009E6D96">
            <w:pPr>
              <w:spacing w:line="240" w:lineRule="atLeast"/>
              <w:ind w:firstLine="742"/>
              <w:contextualSpacing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9E6D96" w:rsidRPr="00950EB8" w:rsidRDefault="009E6D96" w:rsidP="009E6D96">
            <w:pPr>
              <w:spacing w:line="240" w:lineRule="atLeast"/>
              <w:ind w:firstLine="742"/>
              <w:contextualSpacing/>
              <w:rPr>
                <w:b/>
              </w:rPr>
            </w:pPr>
          </w:p>
          <w:p w:rsidR="009E6D96" w:rsidRDefault="009E6D96" w:rsidP="009E6D96">
            <w:pPr>
              <w:spacing w:line="240" w:lineRule="atLeast"/>
              <w:ind w:firstLine="742"/>
              <w:contextualSpacing/>
              <w:rPr>
                <w:b/>
              </w:rPr>
            </w:pPr>
            <w:r w:rsidRPr="0075379C">
              <w:rPr>
                <w:b/>
              </w:rPr>
              <w:t>Зам</w:t>
            </w:r>
            <w:r>
              <w:rPr>
                <w:b/>
              </w:rPr>
              <w:t>еститель</w:t>
            </w:r>
            <w:r w:rsidRPr="0075379C">
              <w:rPr>
                <w:b/>
              </w:rPr>
              <w:t xml:space="preserve"> директора по УВР</w:t>
            </w:r>
          </w:p>
          <w:p w:rsidR="009E6D96" w:rsidRPr="0075379C" w:rsidRDefault="009E6D96" w:rsidP="009E6D96">
            <w:pPr>
              <w:spacing w:line="240" w:lineRule="atLeast"/>
              <w:ind w:firstLine="742"/>
              <w:contextualSpacing/>
              <w:rPr>
                <w:b/>
              </w:rPr>
            </w:pPr>
          </w:p>
          <w:p w:rsidR="009E6D96" w:rsidRPr="0075379C" w:rsidRDefault="009E6D96" w:rsidP="009E6D96">
            <w:pPr>
              <w:spacing w:line="240" w:lineRule="atLeast"/>
              <w:ind w:firstLine="742"/>
              <w:contextualSpacing/>
              <w:rPr>
                <w:b/>
              </w:rPr>
            </w:pPr>
            <w:r>
              <w:rPr>
                <w:b/>
              </w:rPr>
              <w:t>____________ /Быкадорова Е.П..</w:t>
            </w:r>
            <w:r w:rsidRPr="0075379C">
              <w:rPr>
                <w:b/>
              </w:rPr>
              <w:t>/</w:t>
            </w:r>
          </w:p>
          <w:p w:rsidR="009E6D96" w:rsidRPr="0022333E" w:rsidRDefault="009E6D96" w:rsidP="009E6D96">
            <w:pPr>
              <w:spacing w:line="240" w:lineRule="atLeast"/>
              <w:ind w:firstLine="742"/>
              <w:contextualSpacing/>
              <w:rPr>
                <w:b/>
              </w:rPr>
            </w:pPr>
          </w:p>
          <w:p w:rsidR="009E6D96" w:rsidRPr="00451E11" w:rsidRDefault="009E6D96" w:rsidP="009E6D96">
            <w:pPr>
              <w:spacing w:line="240" w:lineRule="atLeast"/>
              <w:ind w:firstLine="742"/>
              <w:contextualSpacing/>
              <w:rPr>
                <w:b/>
                <w:color w:val="FF0000"/>
              </w:rPr>
            </w:pPr>
            <w:r w:rsidRPr="0022333E">
              <w:rPr>
                <w:b/>
              </w:rPr>
              <w:t>26.08. 2016 года</w:t>
            </w:r>
          </w:p>
        </w:tc>
      </w:tr>
    </w:tbl>
    <w:p w:rsidR="00F72AA1" w:rsidRDefault="00F72AA1" w:rsidP="009E6D96">
      <w:pPr>
        <w:tabs>
          <w:tab w:val="left" w:pos="2595"/>
        </w:tabs>
      </w:pPr>
    </w:p>
    <w:sectPr w:rsidR="00F72AA1" w:rsidSect="0062273C">
      <w:footnotePr>
        <w:pos w:val="beneathText"/>
      </w:footnotePr>
      <w:pgSz w:w="11905" w:h="16837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D1" w:rsidRDefault="000D31D1" w:rsidP="00616581">
      <w:r>
        <w:separator/>
      </w:r>
    </w:p>
  </w:endnote>
  <w:endnote w:type="continuationSeparator" w:id="0">
    <w:p w:rsidR="000D31D1" w:rsidRDefault="000D31D1" w:rsidP="0061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581" w:rsidRDefault="0061658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0D31D1">
      <w:rPr>
        <w:noProof/>
      </w:rPr>
      <w:t>1</w:t>
    </w:r>
    <w:r>
      <w:fldChar w:fldCharType="end"/>
    </w:r>
  </w:p>
  <w:p w:rsidR="00616581" w:rsidRDefault="0061658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D1" w:rsidRDefault="000D31D1" w:rsidP="00616581">
      <w:r>
        <w:separator/>
      </w:r>
    </w:p>
  </w:footnote>
  <w:footnote w:type="continuationSeparator" w:id="0">
    <w:p w:rsidR="000D31D1" w:rsidRDefault="000D31D1" w:rsidP="0061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5B2BD8"/>
    <w:multiLevelType w:val="hybridMultilevel"/>
    <w:tmpl w:val="CC8A601A"/>
    <w:lvl w:ilvl="0" w:tplc="467C6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6D82C94"/>
    <w:multiLevelType w:val="hybridMultilevel"/>
    <w:tmpl w:val="BE84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D6A2C"/>
    <w:multiLevelType w:val="multilevel"/>
    <w:tmpl w:val="312A7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353A5A"/>
    <w:multiLevelType w:val="hybridMultilevel"/>
    <w:tmpl w:val="BEDE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F4142"/>
    <w:multiLevelType w:val="hybridMultilevel"/>
    <w:tmpl w:val="ECCE5300"/>
    <w:lvl w:ilvl="0" w:tplc="84B0D50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211DAE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6512D"/>
    <w:multiLevelType w:val="hybridMultilevel"/>
    <w:tmpl w:val="FD20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C3252"/>
    <w:multiLevelType w:val="hybridMultilevel"/>
    <w:tmpl w:val="4F1C5D46"/>
    <w:lvl w:ilvl="0" w:tplc="0419000F">
      <w:start w:val="1"/>
      <w:numFmt w:val="decimal"/>
      <w:lvlText w:val="%1."/>
      <w:lvlJc w:val="left"/>
      <w:pPr>
        <w:ind w:left="158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11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40513"/>
    <w:multiLevelType w:val="hybridMultilevel"/>
    <w:tmpl w:val="C8CA9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A942A4"/>
    <w:multiLevelType w:val="hybridMultilevel"/>
    <w:tmpl w:val="B154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A5523"/>
    <w:multiLevelType w:val="hybridMultilevel"/>
    <w:tmpl w:val="26AA8B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D97288"/>
    <w:multiLevelType w:val="hybridMultilevel"/>
    <w:tmpl w:val="DCA8B3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A2933"/>
    <w:multiLevelType w:val="multilevel"/>
    <w:tmpl w:val="A590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C13CE2"/>
    <w:multiLevelType w:val="hybridMultilevel"/>
    <w:tmpl w:val="C29ED7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5">
    <w:nsid w:val="6B1004EF"/>
    <w:multiLevelType w:val="hybridMultilevel"/>
    <w:tmpl w:val="CA5E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A4FEC"/>
    <w:multiLevelType w:val="multilevel"/>
    <w:tmpl w:val="DCA8B3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7"/>
  </w:num>
  <w:num w:numId="11">
    <w:abstractNumId w:val="20"/>
  </w:num>
  <w:num w:numId="12">
    <w:abstractNumId w:val="14"/>
  </w:num>
  <w:num w:numId="13">
    <w:abstractNumId w:val="3"/>
  </w:num>
  <w:num w:numId="14">
    <w:abstractNumId w:val="25"/>
  </w:num>
  <w:num w:numId="15">
    <w:abstractNumId w:val="16"/>
  </w:num>
  <w:num w:numId="16">
    <w:abstractNumId w:val="8"/>
  </w:num>
  <w:num w:numId="17">
    <w:abstractNumId w:val="11"/>
  </w:num>
  <w:num w:numId="18">
    <w:abstractNumId w:val="21"/>
  </w:num>
  <w:num w:numId="19">
    <w:abstractNumId w:val="22"/>
  </w:num>
  <w:num w:numId="20">
    <w:abstractNumId w:val="12"/>
  </w:num>
  <w:num w:numId="21">
    <w:abstractNumId w:val="18"/>
  </w:num>
  <w:num w:numId="22">
    <w:abstractNumId w:val="15"/>
  </w:num>
  <w:num w:numId="23">
    <w:abstractNumId w:val="19"/>
  </w:num>
  <w:num w:numId="24">
    <w:abstractNumId w:val="13"/>
  </w:num>
  <w:num w:numId="25">
    <w:abstractNumId w:val="23"/>
  </w:num>
  <w:num w:numId="26">
    <w:abstractNumId w:val="17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DF4"/>
    <w:rsid w:val="00002500"/>
    <w:rsid w:val="00032F95"/>
    <w:rsid w:val="00046026"/>
    <w:rsid w:val="00070001"/>
    <w:rsid w:val="000711EB"/>
    <w:rsid w:val="00076844"/>
    <w:rsid w:val="000A57D0"/>
    <w:rsid w:val="000C50E7"/>
    <w:rsid w:val="000C5B84"/>
    <w:rsid w:val="000D31D1"/>
    <w:rsid w:val="000F74BF"/>
    <w:rsid w:val="001019C1"/>
    <w:rsid w:val="00107E35"/>
    <w:rsid w:val="00113EDF"/>
    <w:rsid w:val="00136ECD"/>
    <w:rsid w:val="00144656"/>
    <w:rsid w:val="00151FED"/>
    <w:rsid w:val="001712D9"/>
    <w:rsid w:val="00190C5E"/>
    <w:rsid w:val="00190F87"/>
    <w:rsid w:val="001B32CB"/>
    <w:rsid w:val="001B76F1"/>
    <w:rsid w:val="001C1023"/>
    <w:rsid w:val="001C56F3"/>
    <w:rsid w:val="0022333E"/>
    <w:rsid w:val="00250B21"/>
    <w:rsid w:val="00260902"/>
    <w:rsid w:val="00290BDF"/>
    <w:rsid w:val="00295D7D"/>
    <w:rsid w:val="002D47E5"/>
    <w:rsid w:val="00320B1A"/>
    <w:rsid w:val="00360101"/>
    <w:rsid w:val="00386327"/>
    <w:rsid w:val="0038704D"/>
    <w:rsid w:val="0039082B"/>
    <w:rsid w:val="003B3191"/>
    <w:rsid w:val="003D7213"/>
    <w:rsid w:val="0040470B"/>
    <w:rsid w:val="004202EE"/>
    <w:rsid w:val="00433D27"/>
    <w:rsid w:val="00451E11"/>
    <w:rsid w:val="00464A2C"/>
    <w:rsid w:val="004701BD"/>
    <w:rsid w:val="004A2C1B"/>
    <w:rsid w:val="00503DF4"/>
    <w:rsid w:val="00505582"/>
    <w:rsid w:val="00550DD6"/>
    <w:rsid w:val="00553CEC"/>
    <w:rsid w:val="00554A90"/>
    <w:rsid w:val="0056263D"/>
    <w:rsid w:val="00563A7E"/>
    <w:rsid w:val="00565D67"/>
    <w:rsid w:val="00572490"/>
    <w:rsid w:val="005A5017"/>
    <w:rsid w:val="00611A6A"/>
    <w:rsid w:val="0061394C"/>
    <w:rsid w:val="00616581"/>
    <w:rsid w:val="0062228A"/>
    <w:rsid w:val="0062273C"/>
    <w:rsid w:val="006A33E5"/>
    <w:rsid w:val="006A6EE2"/>
    <w:rsid w:val="006C3531"/>
    <w:rsid w:val="006D56E4"/>
    <w:rsid w:val="006D7C7B"/>
    <w:rsid w:val="006E43DE"/>
    <w:rsid w:val="006F6CA6"/>
    <w:rsid w:val="00716ECE"/>
    <w:rsid w:val="0072042B"/>
    <w:rsid w:val="00725ECE"/>
    <w:rsid w:val="0073352C"/>
    <w:rsid w:val="0075379C"/>
    <w:rsid w:val="00756EAB"/>
    <w:rsid w:val="007A128B"/>
    <w:rsid w:val="007F3EC8"/>
    <w:rsid w:val="00814090"/>
    <w:rsid w:val="00825525"/>
    <w:rsid w:val="008310BE"/>
    <w:rsid w:val="00832F64"/>
    <w:rsid w:val="00862436"/>
    <w:rsid w:val="008C03E5"/>
    <w:rsid w:val="008D2E30"/>
    <w:rsid w:val="00950EB8"/>
    <w:rsid w:val="009D2300"/>
    <w:rsid w:val="009D754B"/>
    <w:rsid w:val="009E6D96"/>
    <w:rsid w:val="00A500B2"/>
    <w:rsid w:val="00A74684"/>
    <w:rsid w:val="00A92BF0"/>
    <w:rsid w:val="00A94778"/>
    <w:rsid w:val="00A962A6"/>
    <w:rsid w:val="00AC79FC"/>
    <w:rsid w:val="00AF368B"/>
    <w:rsid w:val="00B3587C"/>
    <w:rsid w:val="00B56598"/>
    <w:rsid w:val="00B82293"/>
    <w:rsid w:val="00B83B56"/>
    <w:rsid w:val="00BA5714"/>
    <w:rsid w:val="00BB5612"/>
    <w:rsid w:val="00BF701D"/>
    <w:rsid w:val="00C04BCC"/>
    <w:rsid w:val="00C10FB1"/>
    <w:rsid w:val="00C37702"/>
    <w:rsid w:val="00C45BAE"/>
    <w:rsid w:val="00C519E8"/>
    <w:rsid w:val="00C65DEB"/>
    <w:rsid w:val="00C76CA1"/>
    <w:rsid w:val="00C9021D"/>
    <w:rsid w:val="00CA7FF3"/>
    <w:rsid w:val="00CC6532"/>
    <w:rsid w:val="00D13DAE"/>
    <w:rsid w:val="00D63608"/>
    <w:rsid w:val="00D8190A"/>
    <w:rsid w:val="00D849F7"/>
    <w:rsid w:val="00D92E57"/>
    <w:rsid w:val="00DA37FD"/>
    <w:rsid w:val="00DA3C48"/>
    <w:rsid w:val="00DB1D40"/>
    <w:rsid w:val="00E14BC7"/>
    <w:rsid w:val="00E7271E"/>
    <w:rsid w:val="00ED3319"/>
    <w:rsid w:val="00EF49DF"/>
    <w:rsid w:val="00EF69A6"/>
    <w:rsid w:val="00F14878"/>
    <w:rsid w:val="00F53CBB"/>
    <w:rsid w:val="00F71FC4"/>
    <w:rsid w:val="00F72AA1"/>
    <w:rsid w:val="00FA05D0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paragraph" w:styleId="2">
    <w:name w:val="heading 2"/>
    <w:basedOn w:val="a0"/>
    <w:next w:val="a1"/>
    <w:link w:val="20"/>
    <w:uiPriority w:val="99"/>
    <w:qFormat/>
    <w:pPr>
      <w:numPr>
        <w:ilvl w:val="1"/>
        <w:numId w:val="2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5">
    <w:name w:val="heading 5"/>
    <w:basedOn w:val="a0"/>
    <w:next w:val="a1"/>
    <w:link w:val="50"/>
    <w:uiPriority w:val="99"/>
    <w:qFormat/>
    <w:pPr>
      <w:numPr>
        <w:ilvl w:val="4"/>
        <w:numId w:val="2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character" w:default="1" w:styleId="a2">
    <w:name w:val="Default Paragraph Font"/>
    <w:uiPriority w:val="99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a5">
    <w:name w:val="Символ нумерации"/>
    <w:uiPriority w:val="99"/>
  </w:style>
  <w:style w:type="character" w:customStyle="1" w:styleId="a6">
    <w:name w:val="Маркеры списка"/>
    <w:uiPriority w:val="99"/>
    <w:rPr>
      <w:rFonts w:ascii="StarSymbol" w:eastAsia="Times New Roman" w:hAnsi="StarSymbol"/>
      <w:sz w:val="18"/>
    </w:rPr>
  </w:style>
  <w:style w:type="paragraph" w:customStyle="1" w:styleId="a0">
    <w:name w:val="Заголовок"/>
    <w:basedOn w:val="a"/>
    <w:next w:val="a1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link w:val="a7"/>
    <w:uiPriority w:val="99"/>
    <w:semiHidden/>
    <w:pPr>
      <w:spacing w:after="120"/>
    </w:pPr>
  </w:style>
  <w:style w:type="character" w:customStyle="1" w:styleId="a7">
    <w:name w:val="Основной текст Знак"/>
    <w:link w:val="a1"/>
    <w:uiPriority w:val="99"/>
    <w:semiHidden/>
    <w:rPr>
      <w:rFonts w:eastAsia="Arial Unicode MS"/>
      <w:sz w:val="24"/>
      <w:szCs w:val="24"/>
      <w:lang/>
    </w:rPr>
  </w:style>
  <w:style w:type="paragraph" w:styleId="a8">
    <w:name w:val="List"/>
    <w:basedOn w:val="a1"/>
    <w:uiPriority w:val="99"/>
    <w:semiHidden/>
    <w:rPr>
      <w:rFonts w:cs="Tahoma"/>
    </w:rPr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uiPriority w:val="99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uiPriority w:val="99"/>
    <w:pPr>
      <w:suppressLineNumbers/>
    </w:pPr>
  </w:style>
  <w:style w:type="paragraph" w:customStyle="1" w:styleId="aa">
    <w:name w:val="Заголовок таблицы"/>
    <w:basedOn w:val="a9"/>
    <w:uiPriority w:val="99"/>
    <w:pPr>
      <w:jc w:val="center"/>
    </w:pPr>
    <w:rPr>
      <w:b/>
      <w:bCs/>
      <w:i/>
      <w:iCs/>
    </w:rPr>
  </w:style>
  <w:style w:type="paragraph" w:styleId="ab">
    <w:name w:val="Normal (Web)"/>
    <w:basedOn w:val="a"/>
    <w:uiPriority w:val="99"/>
    <w:semiHidden/>
    <w:rsid w:val="00503DF4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table" w:styleId="ac">
    <w:name w:val="Table Grid"/>
    <w:basedOn w:val="a3"/>
    <w:uiPriority w:val="99"/>
    <w:rsid w:val="00113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rsid w:val="00616581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f0"/>
    <w:uiPriority w:val="99"/>
    <w:rsid w:val="0061658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16581"/>
    <w:rPr>
      <w:rFonts w:eastAsia="Arial Unicode MS"/>
      <w:sz w:val="24"/>
      <w:lang w:val="x-none"/>
    </w:rPr>
  </w:style>
  <w:style w:type="paragraph" w:styleId="af1">
    <w:name w:val="Balloon Text"/>
    <w:basedOn w:val="a"/>
    <w:link w:val="af2"/>
    <w:uiPriority w:val="99"/>
    <w:semiHidden/>
    <w:rsid w:val="00616581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locked/>
    <w:rsid w:val="00616581"/>
    <w:rPr>
      <w:rFonts w:eastAsia="Arial Unicode MS"/>
      <w:sz w:val="24"/>
      <w:lang w:val="x-none"/>
    </w:rPr>
  </w:style>
  <w:style w:type="paragraph" w:styleId="af3">
    <w:name w:val="List Paragraph"/>
    <w:basedOn w:val="a"/>
    <w:uiPriority w:val="99"/>
    <w:qFormat/>
    <w:rsid w:val="00616581"/>
    <w:pPr>
      <w:widowControl/>
      <w:suppressAutoHyphens w:val="0"/>
      <w:ind w:left="720"/>
      <w:contextualSpacing/>
    </w:pPr>
    <w:rPr>
      <w:rFonts w:eastAsia="Times New Roman"/>
      <w:sz w:val="22"/>
      <w:szCs w:val="22"/>
      <w:lang w:eastAsia="en-US"/>
    </w:rPr>
  </w:style>
  <w:style w:type="character" w:customStyle="1" w:styleId="af2">
    <w:name w:val="Текст выноски Знак"/>
    <w:link w:val="af1"/>
    <w:uiPriority w:val="99"/>
    <w:semiHidden/>
    <w:locked/>
    <w:rsid w:val="00616581"/>
    <w:rPr>
      <w:rFonts w:ascii="Tahoma" w:eastAsia="Arial Unicode MS" w:hAnsi="Tahoma"/>
      <w:sz w:val="16"/>
      <w:lang w:val="x-none"/>
    </w:rPr>
  </w:style>
  <w:style w:type="paragraph" w:styleId="af4">
    <w:name w:val="No Spacing"/>
    <w:uiPriority w:val="99"/>
    <w:qFormat/>
    <w:rsid w:val="00250B21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86327"/>
    <w:pPr>
      <w:spacing w:after="120" w:line="480" w:lineRule="auto"/>
      <w:ind w:left="283"/>
    </w:pPr>
  </w:style>
  <w:style w:type="character" w:styleId="af5">
    <w:name w:val="Strong"/>
    <w:uiPriority w:val="99"/>
    <w:qFormat/>
    <w:rsid w:val="00386327"/>
    <w:rPr>
      <w:rFonts w:cs="Times New Roman"/>
      <w:b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86327"/>
    <w:rPr>
      <w:rFonts w:eastAsia="Arial Unicode MS"/>
      <w:sz w:val="24"/>
      <w:lang w:val="x-none"/>
    </w:rPr>
  </w:style>
  <w:style w:type="paragraph" w:customStyle="1" w:styleId="c5">
    <w:name w:val="c5"/>
    <w:basedOn w:val="a"/>
    <w:uiPriority w:val="99"/>
    <w:rsid w:val="00076844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2">
    <w:name w:val="c22"/>
    <w:uiPriority w:val="99"/>
    <w:rsid w:val="00076844"/>
  </w:style>
  <w:style w:type="paragraph" w:customStyle="1" w:styleId="c3">
    <w:name w:val="c3"/>
    <w:basedOn w:val="a"/>
    <w:uiPriority w:val="99"/>
    <w:rsid w:val="00076844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0">
    <w:name w:val="c10"/>
    <w:uiPriority w:val="99"/>
    <w:rsid w:val="00076844"/>
  </w:style>
  <w:style w:type="character" w:customStyle="1" w:styleId="c33">
    <w:name w:val="c33"/>
    <w:uiPriority w:val="99"/>
    <w:rsid w:val="0007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4323</Words>
  <Characters>24647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Ростовская область Тацинский район х</vt:lpstr>
      <vt:lpstr/>
    </vt:vector>
  </TitlesOfParts>
  <Company/>
  <LinksUpToDate>false</LinksUpToDate>
  <CharactersWithSpaces>28913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 Тацинский район х</dc:title>
  <dc:creator>Гроссман Елена</dc:creator>
  <cp:lastModifiedBy>математика</cp:lastModifiedBy>
  <cp:revision>2</cp:revision>
  <cp:lastPrinted>2016-02-29T08:37:00Z</cp:lastPrinted>
  <dcterms:created xsi:type="dcterms:W3CDTF">2016-12-16T10:35:00Z</dcterms:created>
  <dcterms:modified xsi:type="dcterms:W3CDTF">2016-12-16T10:35:00Z</dcterms:modified>
</cp:coreProperties>
</file>